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9F2" w:rsidRDefault="00F10775">
      <w:pPr>
        <w:pStyle w:val="Ttulo"/>
        <w:rPr>
          <w:b/>
        </w:rPr>
      </w:pPr>
      <w:r>
        <w:rPr>
          <w:b/>
        </w:rPr>
        <w:t>Facultad de Arquitectura, Urbanismo y Diseño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00"/>
          <w:sz w:val="20"/>
          <w:szCs w:val="20"/>
        </w:rPr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>: Avenida Vélez Sársfield 264 - Córdoba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Horario de atención al público: </w:t>
      </w:r>
      <w:r>
        <w:rPr>
          <w:rFonts w:ascii="Tahoma" w:eastAsia="Tahoma" w:hAnsi="Tahoma" w:cs="Tahoma"/>
          <w:sz w:val="20"/>
          <w:szCs w:val="20"/>
        </w:rPr>
        <w:t>de Lunes a Viernes de 8.00 a 14.00 hs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Contacto: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posgradofaud@gmail.com</w:t>
        </w:r>
      </w:hyperlink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3366FF"/>
          <w:sz w:val="20"/>
          <w:szCs w:val="20"/>
        </w:rPr>
        <w:t>Teléfonos: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(54 351) 433-2091/2093/2094 int. 131- Fax: (54 351) 433-2092 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color w:val="3366FF"/>
          <w:sz w:val="20"/>
          <w:szCs w:val="20"/>
        </w:rPr>
        <w:t>Página web:</w:t>
      </w:r>
      <w:r>
        <w:rPr>
          <w:rFonts w:ascii="Tahoma" w:eastAsia="Tahoma" w:hAnsi="Tahoma" w:cs="Tahoma"/>
          <w:color w:val="333333"/>
          <w:sz w:val="20"/>
          <w:szCs w:val="20"/>
        </w:rPr>
        <w:t> 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http://www.faudi.unc.edu.ar/graduados/2014-carreras-posgrado</w:t>
        </w:r>
      </w:hyperlink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mail: </w:t>
      </w:r>
      <w:hyperlink r:id="rId8">
        <w:r>
          <w:rPr>
            <w:rFonts w:ascii="Tahoma" w:eastAsia="Tahoma" w:hAnsi="Tahoma" w:cs="Tahoma"/>
            <w:color w:val="800080"/>
            <w:sz w:val="20"/>
            <w:szCs w:val="20"/>
          </w:rPr>
          <w:t>webmaster@faudi.unc.edu.ar</w:t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t> 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la Enseñanza Universitaria de la Arquitectura y el Diseño</w:t>
      </w:r>
    </w:p>
    <w:p w:rsidR="00C079F2" w:rsidRDefault="00F10775">
      <w:pPr>
        <w:pStyle w:val="normal0"/>
        <w:spacing w:line="360" w:lineRule="auto"/>
        <w:ind w:left="720" w:hanging="12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Acreditación Res. 1045/11 válida por 6 años. Categoría “C”.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Planificación y Diseño del Paisaje</w:t>
      </w:r>
    </w:p>
    <w:p w:rsidR="00C079F2" w:rsidRDefault="00F10775">
      <w:pPr>
        <w:pStyle w:val="normal0"/>
        <w:spacing w:line="360" w:lineRule="auto"/>
        <w:ind w:left="708" w:firstLine="12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Acreditación Res. 721/12 válida por 6  años. Categoría “B”.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Tecnología Arquitectónica</w:t>
      </w:r>
    </w:p>
    <w:p w:rsidR="00C079F2" w:rsidRDefault="00F10775">
      <w:pPr>
        <w:pStyle w:val="normal0"/>
        <w:spacing w:line="360" w:lineRule="auto"/>
        <w:ind w:left="708" w:firstLine="1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 Res.71/16 .Válida por 6 años</w:t>
      </w:r>
    </w:p>
    <w:p w:rsidR="00C079F2" w:rsidRDefault="00F10775">
      <w:pPr>
        <w:pStyle w:val="normal0"/>
        <w:spacing w:line="360" w:lineRule="auto"/>
        <w:ind w:left="708" w:hanging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Diseño Estructural de Obras de Arquitectura  </w:t>
      </w:r>
      <w:r>
        <w:rPr>
          <w:rFonts w:ascii="Tahoma" w:eastAsia="Tahoma" w:hAnsi="Tahoma" w:cs="Tahoma"/>
          <w:color w:val="333333"/>
          <w:sz w:val="16"/>
          <w:szCs w:val="16"/>
        </w:rPr>
        <w:t>(en conjunto con la Facultad de Ciencias Ex</w:t>
      </w:r>
      <w:r>
        <w:rPr>
          <w:rFonts w:ascii="Tahoma" w:eastAsia="Tahoma" w:hAnsi="Tahoma" w:cs="Tahoma"/>
          <w:color w:val="333333"/>
          <w:sz w:val="16"/>
          <w:szCs w:val="16"/>
        </w:rPr>
        <w:t>actas, Físicas y Naturales)</w:t>
      </w:r>
    </w:p>
    <w:p w:rsidR="00C079F2" w:rsidRDefault="00F10775">
      <w:pPr>
        <w:pStyle w:val="normal0"/>
        <w:spacing w:line="360" w:lineRule="auto"/>
        <w:ind w:left="708" w:firstLine="12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414/15</w:t>
      </w:r>
    </w:p>
    <w:p w:rsidR="00C079F2" w:rsidRDefault="00F10775">
      <w:pPr>
        <w:pStyle w:val="normal0"/>
        <w:spacing w:line="360" w:lineRule="auto"/>
        <w:ind w:firstLine="12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Especialización en Diseño de Muebles</w:t>
      </w:r>
    </w:p>
    <w:p w:rsidR="00C079F2" w:rsidRDefault="00F10775">
      <w:pPr>
        <w:pStyle w:val="normal0"/>
        <w:spacing w:line="360" w:lineRule="auto"/>
        <w:ind w:left="708" w:firstLine="12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437/16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Diseño Arquitectónico y Urbano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733/12 válida por 6 años. Categoría “B”.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Gestión Ambiental del Desarrollo Urbano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1051/11 válida por 6  años. Categoría “C”.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Gestión y Desarrollo Habitacional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70/16. Válida por 6 años.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Urbanismo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417/15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Arquitectura 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FFCC00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356/12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Doctorado en Estudios Urbano Regionales (carrera conjunta  con la Facultad de Filosofía y Humanidades y la Universidad de Weimar, Alemania) </w:t>
      </w:r>
      <w:r>
        <w:rPr>
          <w:rFonts w:ascii="Tahoma" w:eastAsia="Tahoma" w:hAnsi="Tahoma" w:cs="Tahoma"/>
          <w:sz w:val="16"/>
          <w:szCs w:val="16"/>
        </w:rPr>
        <w:t>Acreditación Res. 1196/12</w:t>
      </w: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FFCC00"/>
          <w:sz w:val="16"/>
          <w:szCs w:val="16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C3300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C3300"/>
          <w:sz w:val="22"/>
          <w:szCs w:val="22"/>
        </w:rPr>
      </w:pPr>
    </w:p>
    <w:p w:rsidR="00C079F2" w:rsidRDefault="00F10775">
      <w:pPr>
        <w:pStyle w:val="Ttulo"/>
        <w:rPr>
          <w:b/>
        </w:rPr>
      </w:pPr>
      <w:r>
        <w:rPr>
          <w:b/>
        </w:rPr>
        <w:t>Facultad de Artes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5F7A77"/>
          <w:sz w:val="20"/>
          <w:szCs w:val="20"/>
        </w:rPr>
        <w:lastRenderedPageBreak/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Pabellón México 1º Piso -  Ciudad Universitaria /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5F7A77"/>
          <w:sz w:val="20"/>
          <w:szCs w:val="20"/>
        </w:rPr>
        <w:t>Horario de atención al público: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Lunes  y martes de 10 a 13 hs; jueves de 14  a 17 hs y viernes de 9 a 18 hs.</w:t>
      </w:r>
    </w:p>
    <w:p w:rsidR="00C079F2" w:rsidRDefault="00F10775">
      <w:pPr>
        <w:pStyle w:val="normal0"/>
        <w:rPr>
          <w:rFonts w:ascii="Tahoma" w:eastAsia="Tahoma" w:hAnsi="Tahoma" w:cs="Tahoma"/>
          <w:color w:val="5F7A77"/>
          <w:sz w:val="20"/>
          <w:szCs w:val="20"/>
        </w:rPr>
      </w:pPr>
      <w:r>
        <w:rPr>
          <w:rFonts w:ascii="Tahoma" w:eastAsia="Tahoma" w:hAnsi="Tahoma" w:cs="Tahoma"/>
          <w:b/>
          <w:color w:val="5F7A77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Teléfono: 0351 - 5353630 Int. 4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Página web: http://www.artes.unc.edu.ar/posgra</w:t>
      </w:r>
      <w:r>
        <w:rPr>
          <w:rFonts w:ascii="Tahoma" w:eastAsia="Tahoma" w:hAnsi="Tahoma" w:cs="Tahoma"/>
          <w:color w:val="333333"/>
          <w:sz w:val="20"/>
          <w:szCs w:val="20"/>
        </w:rPr>
        <w:t>do/</w:t>
      </w:r>
      <w:r>
        <w:rPr>
          <w:rFonts w:ascii="Tahoma" w:eastAsia="Tahoma" w:hAnsi="Tahoma" w:cs="Tahoma"/>
          <w:color w:val="333333"/>
          <w:sz w:val="20"/>
          <w:szCs w:val="20"/>
        </w:rPr>
        <w:br/>
        <w:t>mail: posgrado@artes.unc.edu.ar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Estudios de Performance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 Acreditación Acta 405/14</w:t>
      </w:r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Procesos y Prácticas de Producción Artística Contemporánea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405/14</w:t>
      </w:r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C079F2">
      <w:pPr>
        <w:pStyle w:val="normal0"/>
        <w:rPr>
          <w:rFonts w:ascii="Tahoma" w:eastAsia="Tahoma" w:hAnsi="Tahoma" w:cs="Tahoma"/>
          <w:color w:val="5F7A77"/>
          <w:sz w:val="22"/>
          <w:szCs w:val="22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Tecnología, Políticas y Culturas (se dicta en forma conjunta con Facultad de Ciencias Sociales y Facultad de Filosofía)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438/16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Artes</w:t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</w:p>
    <w:p w:rsidR="00C079F2" w:rsidRDefault="00F10775">
      <w:pPr>
        <w:pStyle w:val="normal0"/>
        <w:tabs>
          <w:tab w:val="left" w:pos="720"/>
        </w:tabs>
        <w:ind w:left="72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1183/13 válida por 6 años. </w:t>
      </w:r>
    </w:p>
    <w:p w:rsidR="00C079F2" w:rsidRDefault="00C079F2">
      <w:pPr>
        <w:pStyle w:val="normal0"/>
        <w:ind w:left="1440"/>
        <w:rPr>
          <w:rFonts w:ascii="Tahoma" w:eastAsia="Tahoma" w:hAnsi="Tahoma" w:cs="Tahoma"/>
          <w:sz w:val="16"/>
          <w:szCs w:val="16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Ttulo"/>
        <w:rPr>
          <w:b/>
        </w:rPr>
      </w:pPr>
      <w:r>
        <w:rPr>
          <w:b/>
        </w:rPr>
        <w:t>Facultad de Ciencias Agropecuarias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color w:val="5F7A77"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Av.Valparaíso s/n - Ciudad Universitaria Córdoba, Argentina. CC 509 (CP 5000)</w:t>
      </w:r>
    </w:p>
    <w:p w:rsidR="00C079F2" w:rsidRDefault="00F10775">
      <w:pPr>
        <w:pStyle w:val="normal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5F7A77"/>
          <w:sz w:val="20"/>
          <w:szCs w:val="20"/>
        </w:rPr>
        <w:t>Horario de Atención al público</w:t>
      </w:r>
      <w:r>
        <w:rPr>
          <w:rFonts w:ascii="Tahoma" w:eastAsia="Tahoma" w:hAnsi="Tahoma" w:cs="Tahoma"/>
          <w:sz w:val="20"/>
          <w:szCs w:val="20"/>
        </w:rPr>
        <w:t xml:space="preserve">: Lunes a Viernes de 9:00 a 16:00 hs </w:t>
      </w:r>
    </w:p>
    <w:p w:rsidR="00C079F2" w:rsidRDefault="00F10775">
      <w:pPr>
        <w:pStyle w:val="normal0"/>
        <w:rPr>
          <w:rFonts w:ascii="Tahoma" w:eastAsia="Tahoma" w:hAnsi="Tahoma" w:cs="Tahoma"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rPr>
          <w:rFonts w:ascii="Tahoma" w:eastAsia="Tahoma" w:hAnsi="Tahoma" w:cs="Tahoma"/>
          <w:color w:val="5F7A77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Teléfonos: </w:t>
      </w:r>
      <w:r>
        <w:rPr>
          <w:rFonts w:ascii="Tahoma" w:eastAsia="Tahoma" w:hAnsi="Tahoma" w:cs="Tahoma"/>
          <w:color w:val="5F7A77"/>
          <w:sz w:val="20"/>
          <w:szCs w:val="20"/>
        </w:rPr>
        <w:t>(54) (0351) 433-4103/5; (54) (0351) 433-4116/7/8 Interno: 216-217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Página web: </w:t>
      </w:r>
      <w:hyperlink r:id="rId9">
        <w:r>
          <w:rPr>
            <w:rFonts w:ascii="Tahoma" w:eastAsia="Tahoma" w:hAnsi="Tahoma" w:cs="Tahoma"/>
            <w:color w:val="800080"/>
            <w:sz w:val="20"/>
            <w:szCs w:val="20"/>
            <w:u w:val="single"/>
          </w:rPr>
          <w:t>http://agro.unc.edu.ar/~posgrado/contacto.html</w:t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mail: </w:t>
      </w:r>
      <w:hyperlink r:id="rId10">
        <w:r>
          <w:rPr>
            <w:rFonts w:ascii="Tahoma" w:eastAsia="Tahoma" w:hAnsi="Tahoma" w:cs="Tahoma"/>
            <w:sz w:val="20"/>
            <w:szCs w:val="20"/>
          </w:rPr>
          <w:t>posgrado@agro.unc.edu.ar</w:t>
        </w:r>
      </w:hyperlink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Alimentación de Bovinos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ab/>
        <w:t>Acreditación Res. 33/16. Válida por 6 años. Categoría B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Producción de Cultivos Extensivos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51/16. Válida por 6 años. Categoría “A”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Reproduc</w:t>
      </w:r>
      <w:r>
        <w:rPr>
          <w:rFonts w:ascii="Tahoma" w:eastAsia="Tahoma" w:hAnsi="Tahoma" w:cs="Tahoma"/>
          <w:color w:val="333333"/>
          <w:sz w:val="20"/>
          <w:szCs w:val="20"/>
        </w:rPr>
        <w:t>ción Bovina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lastRenderedPageBreak/>
        <w:t>Acreditación  Res. 216/08 válida por 6 años. Categoría “A”.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Criminalística y Actividades Periciales (carrera conjunta  con la Facultad de Matemática, Astronomía, Física y Computación y la Facultad de Ciencias Exactas, Físicas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y Naturales y la Facultad de Ciencias Químicas)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381/13</w:t>
      </w:r>
    </w:p>
    <w:p w:rsidR="00C079F2" w:rsidRDefault="00F10775">
      <w:pPr>
        <w:pStyle w:val="normal0"/>
        <w:spacing w:line="360" w:lineRule="auto"/>
        <w:ind w:hanging="142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Tecnologías Multimedia para Desarrollos Educativos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709/15. Válida por 6 años.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Maestría en Ciencias Agropecuarias con Mención en Tecnología de Semillas 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200/13 válida por 6 años. Categoría “B”.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Reproducción Bovina</w:t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16"/>
          <w:szCs w:val="16"/>
        </w:rPr>
        <w:t>Acreditación Acta  283/09.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Ciencia y Tecnología de los Alimentos (carrera co</w:t>
      </w:r>
      <w:r>
        <w:rPr>
          <w:rFonts w:ascii="Tahoma" w:eastAsia="Tahoma" w:hAnsi="Tahoma" w:cs="Tahoma"/>
          <w:color w:val="333333"/>
          <w:sz w:val="20"/>
          <w:szCs w:val="20"/>
        </w:rPr>
        <w:t>njunta  con la Facultad de Ciencias Químicas, la Facultad de Ciencias Médicas y la Facultad de Ciencias Exactas, Físicas y Naturales)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100/16. Categ. “A”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Estadística Aplicada (carrera conjunta con la Facultad de Matemática, Ast</w:t>
      </w:r>
      <w:r>
        <w:rPr>
          <w:rFonts w:ascii="Tahoma" w:eastAsia="Tahoma" w:hAnsi="Tahoma" w:cs="Tahoma"/>
          <w:color w:val="333333"/>
          <w:sz w:val="20"/>
          <w:szCs w:val="20"/>
        </w:rPr>
        <w:t>ronomía y Física y la Facultad de Ciencias Económicas)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16"/>
          <w:szCs w:val="16"/>
        </w:rPr>
        <w:t>Acreditación Res. 902/10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Ciencias Agropecuarias</w:t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838/13 válida por 6 años. Categoría “C” .</w:t>
      </w:r>
    </w:p>
    <w:p w:rsidR="00C079F2" w:rsidRDefault="00F10775">
      <w:pPr>
        <w:pStyle w:val="normal0"/>
        <w:spacing w:line="360" w:lineRule="auto"/>
        <w:ind w:right="-162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Doctorado en Estudios Sociales Agrarios (carrera conjunta  con la Facultad de Ciencias Sociales) 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1047/14 y Res. 245/15 válida por 6 años. Categoría 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ind w:firstLine="708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F10775">
      <w:pPr>
        <w:pStyle w:val="Ttulo"/>
      </w:pPr>
      <w:r>
        <w:t xml:space="preserve"> Facultad de Ciencias Económicas</w:t>
      </w:r>
    </w:p>
    <w:p w:rsidR="00C079F2" w:rsidRDefault="00F10775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  <w:r>
        <w:rPr>
          <w:rFonts w:ascii="Tahoma" w:eastAsia="Tahoma" w:hAnsi="Tahoma" w:cs="Tahoma"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>: Avenida Valparaíso s/n, Ciudad Universitaria - Córdoba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sz w:val="20"/>
          <w:szCs w:val="20"/>
        </w:rPr>
        <w:t xml:space="preserve">: </w:t>
      </w:r>
      <w:r>
        <w:rPr>
          <w:rFonts w:ascii="Tahoma" w:eastAsia="Tahoma" w:hAnsi="Tahoma" w:cs="Tahoma"/>
          <w:b w:val="0"/>
          <w:sz w:val="20"/>
          <w:szCs w:val="20"/>
        </w:rPr>
        <w:t>Lunes a Viernes de11.00 a 20.00hs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Teléfono: (54 351) 443-7300</w:t>
      </w:r>
      <w:r>
        <w:rPr>
          <w:rFonts w:ascii="Tahoma" w:eastAsia="Tahoma" w:hAnsi="Tahoma" w:cs="Tahoma"/>
          <w:color w:val="333333"/>
          <w:sz w:val="20"/>
          <w:szCs w:val="20"/>
        </w:rPr>
        <w:br/>
        <w:t>Página web: </w:t>
      </w:r>
      <w:hyperlink r:id="rId11">
        <w:r>
          <w:rPr>
            <w:rFonts w:ascii="Tahoma" w:eastAsia="Tahoma" w:hAnsi="Tahoma" w:cs="Tahoma"/>
            <w:color w:val="800080"/>
            <w:sz w:val="20"/>
            <w:szCs w:val="20"/>
          </w:rPr>
          <w:t>www.eco.unc.edu.ar</w:t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Correo electrónico: graduado@eco.unc.edu.ar 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Contabilidad Superior y Auditoria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588/15 válida 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Gestión de Tecnologías Innovadoras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1174/1</w:t>
      </w:r>
      <w:r>
        <w:rPr>
          <w:rFonts w:ascii="Tahoma" w:eastAsia="Tahoma" w:hAnsi="Tahoma" w:cs="Tahoma"/>
          <w:color w:val="333333"/>
          <w:sz w:val="16"/>
          <w:szCs w:val="16"/>
        </w:rPr>
        <w:t>4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Sindicatura Concursal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385/09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Tributación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384/09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Maestría en Comercio </w:t>
      </w:r>
      <w:r>
        <w:rPr>
          <w:rFonts w:ascii="Tahoma" w:eastAsia="Tahoma" w:hAnsi="Tahoma" w:cs="Tahoma"/>
          <w:color w:val="333333"/>
          <w:sz w:val="20"/>
          <w:szCs w:val="20"/>
        </w:rPr>
        <w:t>Internacional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lastRenderedPageBreak/>
        <w:t>Acreditación Res. 721/15  válida por6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Dirección de Negocios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422/11 y 404/12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Estadística Aplicada (carrera conjunta  con la Facultad de Ciencias Agropecuarias y la Facultad de Matemática, Astronomía y Física)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902/10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Ciencias Económicas, con  Me</w:t>
      </w:r>
      <w:r>
        <w:rPr>
          <w:rFonts w:ascii="Tahoma" w:eastAsia="Tahoma" w:hAnsi="Tahoma" w:cs="Tahoma"/>
          <w:color w:val="333333"/>
          <w:sz w:val="20"/>
          <w:szCs w:val="20"/>
        </w:rPr>
        <w:t>nción en Ciencias Empresariales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581/15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Ciencias Económicas, con Mención en Economía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 580/15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Demografía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 </w:t>
      </w:r>
      <w:r>
        <w:rPr>
          <w:rFonts w:ascii="Tahoma" w:eastAsia="Tahoma" w:hAnsi="Tahoma" w:cs="Tahoma"/>
          <w:color w:val="333333"/>
          <w:sz w:val="16"/>
          <w:szCs w:val="16"/>
        </w:rPr>
        <w:t>Acreditación Res.  418/09  válida por 6 años. Categoría “B”.</w:t>
      </w: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F10775">
      <w:pPr>
        <w:pStyle w:val="Ttulo"/>
      </w:pPr>
      <w:r>
        <w:t>Facultad de Ciencias Exactas, Físicas y Naturales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Sede Centro: Av. Vélez Sársfield 299 – Córdoba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Lunes a viernes de 8 a 13 hs</w:t>
      </w:r>
      <w:r>
        <w:rPr>
          <w:rFonts w:ascii="Tahoma" w:eastAsia="Tahoma" w:hAnsi="Tahoma" w:cs="Tahoma"/>
          <w:sz w:val="20"/>
          <w:szCs w:val="20"/>
        </w:rPr>
        <w:br/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Contacto</w:t>
      </w:r>
    </w:p>
    <w:p w:rsidR="00C079F2" w:rsidRPr="00E97441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  <w:lang w:val="en-US"/>
        </w:rPr>
      </w:pPr>
      <w:r w:rsidRPr="00E97441">
        <w:rPr>
          <w:rFonts w:ascii="Tahoma" w:eastAsia="Tahoma" w:hAnsi="Tahoma" w:cs="Tahoma"/>
          <w:b/>
          <w:sz w:val="20"/>
          <w:szCs w:val="20"/>
          <w:lang w:val="en-US"/>
        </w:rPr>
        <w:t>Teléfonos:</w:t>
      </w:r>
      <w:r w:rsidRPr="00E97441">
        <w:rPr>
          <w:rFonts w:ascii="Tahoma" w:eastAsia="Tahoma" w:hAnsi="Tahoma" w:cs="Tahoma"/>
          <w:sz w:val="20"/>
          <w:szCs w:val="20"/>
          <w:lang w:val="en-US"/>
        </w:rPr>
        <w:t xml:space="preserve"> (54 351) 433-2102 int 102; 5353800 int 29029 </w:t>
      </w:r>
    </w:p>
    <w:p w:rsidR="00C079F2" w:rsidRPr="00E97441" w:rsidRDefault="00F10775">
      <w:pPr>
        <w:pStyle w:val="normal0"/>
        <w:tabs>
          <w:tab w:val="left" w:pos="540"/>
        </w:tabs>
        <w:spacing w:after="180"/>
        <w:rPr>
          <w:rFonts w:ascii="Tahoma" w:eastAsia="Tahoma" w:hAnsi="Tahoma" w:cs="Tahoma"/>
          <w:sz w:val="20"/>
          <w:szCs w:val="20"/>
          <w:lang w:val="en-US"/>
        </w:rPr>
      </w:pPr>
      <w:r w:rsidRPr="00E97441">
        <w:rPr>
          <w:rFonts w:ascii="Tahoma" w:eastAsia="Tahoma" w:hAnsi="Tahoma" w:cs="Tahoma"/>
          <w:b/>
          <w:sz w:val="20"/>
          <w:szCs w:val="20"/>
          <w:lang w:val="en-US"/>
        </w:rPr>
        <w:t>mail</w:t>
      </w:r>
      <w:r w:rsidRPr="00E97441">
        <w:rPr>
          <w:rFonts w:ascii="Tahoma" w:eastAsia="Tahoma" w:hAnsi="Tahoma" w:cs="Tahoma"/>
          <w:sz w:val="20"/>
          <w:szCs w:val="20"/>
          <w:lang w:val="en-US"/>
        </w:rPr>
        <w:t xml:space="preserve">: </w:t>
      </w:r>
      <w:hyperlink r:id="rId12">
        <w:r w:rsidRPr="00E97441">
          <w:rPr>
            <w:rFonts w:ascii="Tahoma" w:eastAsia="Tahoma" w:hAnsi="Tahoma" w:cs="Tahoma"/>
            <w:color w:val="0000FF"/>
            <w:sz w:val="20"/>
            <w:szCs w:val="20"/>
            <w:u w:val="single"/>
            <w:lang w:val="en-US"/>
          </w:rPr>
          <w:t>sipnat@efn.uncor.edu</w:t>
        </w:r>
      </w:hyperlink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Ubicación: </w:t>
      </w:r>
      <w:r>
        <w:rPr>
          <w:rFonts w:ascii="Tahoma" w:eastAsia="Tahoma" w:hAnsi="Tahoma" w:cs="Tahoma"/>
          <w:sz w:val="20"/>
          <w:szCs w:val="20"/>
        </w:rPr>
        <w:t>Sede Ciudad Universitaria: Av. Vélez Sarsfield 1611 - Córdoba</w:t>
      </w:r>
    </w:p>
    <w:p w:rsidR="00C079F2" w:rsidRDefault="00F10775">
      <w:pPr>
        <w:pStyle w:val="normal0"/>
        <w:tabs>
          <w:tab w:val="left" w:pos="540"/>
        </w:tabs>
        <w:spacing w:after="18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  <w:r>
        <w:rPr>
          <w:rFonts w:ascii="Tahoma" w:eastAsia="Tahoma" w:hAnsi="Tahoma" w:cs="Tahoma"/>
          <w:color w:val="1F497D"/>
          <w:sz w:val="20"/>
          <w:szCs w:val="20"/>
        </w:rPr>
        <w:t>Lunes a Jueves de 9:30 a 17:30 y</w:t>
      </w:r>
      <w:r>
        <w:rPr>
          <w:rFonts w:ascii="Tahoma" w:eastAsia="Tahoma" w:hAnsi="Tahoma" w:cs="Tahoma"/>
          <w:color w:val="1F497D"/>
          <w:sz w:val="20"/>
          <w:szCs w:val="20"/>
        </w:rPr>
        <w:t xml:space="preserve"> Viernes de 9:30 a 15:30</w:t>
      </w:r>
    </w:p>
    <w:p w:rsidR="00C079F2" w:rsidRDefault="00F10775">
      <w:pPr>
        <w:pStyle w:val="Ttulo3"/>
        <w:rPr>
          <w:b w:val="0"/>
        </w:rPr>
      </w:pPr>
      <w:r>
        <w:rPr>
          <w:b w:val="0"/>
        </w:rPr>
        <w:t>Contacto</w:t>
      </w:r>
    </w:p>
    <w:p w:rsidR="00C079F2" w:rsidRDefault="00F10775">
      <w:pPr>
        <w:pStyle w:val="normal0"/>
        <w:rPr>
          <w:rFonts w:ascii="Tahoma" w:eastAsia="Tahoma" w:hAnsi="Tahoma" w:cs="Tahoma"/>
          <w:color w:val="1F497D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Teléfonos: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: (54 351) </w:t>
      </w:r>
      <w:r>
        <w:rPr>
          <w:rFonts w:ascii="Tahoma" w:eastAsia="Tahoma" w:hAnsi="Tahoma" w:cs="Tahoma"/>
          <w:color w:val="1F497D"/>
          <w:sz w:val="20"/>
          <w:szCs w:val="20"/>
        </w:rPr>
        <w:t>54 351 5353800 int 21</w:t>
      </w:r>
    </w:p>
    <w:p w:rsidR="00C079F2" w:rsidRDefault="00C079F2">
      <w:pPr>
        <w:pStyle w:val="normal0"/>
        <w:rPr>
          <w:rFonts w:ascii="Tahoma" w:eastAsia="Tahoma" w:hAnsi="Tahoma" w:cs="Tahoma"/>
          <w:color w:val="1F497D"/>
          <w:sz w:val="20"/>
          <w:szCs w:val="20"/>
        </w:rPr>
      </w:pPr>
    </w:p>
    <w:p w:rsidR="00C079F2" w:rsidRDefault="00F10775">
      <w:pPr>
        <w:pStyle w:val="normal0"/>
        <w:tabs>
          <w:tab w:val="left" w:pos="540"/>
        </w:tabs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mail</w:t>
      </w:r>
      <w:r>
        <w:rPr>
          <w:rFonts w:ascii="Tahoma" w:eastAsia="Tahoma" w:hAnsi="Tahoma" w:cs="Tahoma"/>
          <w:sz w:val="20"/>
          <w:szCs w:val="20"/>
        </w:rPr>
        <w:t>: sip@efn.uncor.edu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Gestión de Tecnologías de la Información y las Telecomunicaciones (TICs)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Acta  324/10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Hidráulica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RESFC-2016-20-E-APN . Válida por 6 años. Categoría B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Productividad Organizacional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 Res.  RESFC-2016-21-APN. Válida por 6 años. Categoría C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Telecomunicaciones Telefónicas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 533/11  válida por 6 años. Categoría “B”.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Especialización en Criminalística y Actividades Periciales (carrera conjunta  con la Facultad de Matemática, Astronomía y Física, la Facultad de </w:t>
      </w:r>
      <w:r>
        <w:rPr>
          <w:rFonts w:ascii="Tahoma" w:eastAsia="Tahoma" w:hAnsi="Tahoma" w:cs="Tahoma"/>
          <w:sz w:val="20"/>
          <w:szCs w:val="20"/>
        </w:rPr>
        <w:t>Ciencias Químicas y la Facultad de Ciencias Agropecuarias)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381/13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Enseñanza de las Ciencias Experimentales y la Tecnología (carrera conjunta     con la Facultad de ciencias Sociales)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Acreditación Acta  319/10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ación en Diseño Estructural de Obras de Arquitectura  </w:t>
      </w:r>
      <w:r>
        <w:rPr>
          <w:rFonts w:ascii="Tahoma" w:eastAsia="Tahoma" w:hAnsi="Tahoma" w:cs="Tahoma"/>
          <w:color w:val="333333"/>
          <w:sz w:val="16"/>
          <w:szCs w:val="16"/>
        </w:rPr>
        <w:t>(en conjunto con la Facultad de Arquitectura)</w:t>
      </w:r>
    </w:p>
    <w:p w:rsidR="00C079F2" w:rsidRDefault="00F10775">
      <w:pPr>
        <w:pStyle w:val="normal0"/>
        <w:spacing w:line="360" w:lineRule="auto"/>
        <w:ind w:left="708" w:firstLine="12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Nº 414/15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con mención en Administración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 337/12 válida por 6 años. Categoría “C”.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mención Ambiente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 115/11 válida por 6 años. Categoría “A”.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mención Estructuras y Geotecnia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</w:t>
      </w:r>
      <w:r>
        <w:rPr>
          <w:rFonts w:ascii="Tahoma" w:eastAsia="Tahoma" w:hAnsi="Tahoma" w:cs="Tahoma"/>
          <w:sz w:val="16"/>
          <w:szCs w:val="16"/>
        </w:rPr>
        <w:t xml:space="preserve">ación Res.  114/11 válida por 6 años. Categoría “A”.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mención Recursos Hídricos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 113/11 válida por 6 años. Categoría “A”.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 mención Telecomunicaciones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</w:t>
      </w:r>
      <w:r>
        <w:rPr>
          <w:rFonts w:ascii="Tahoma" w:eastAsia="Tahoma" w:hAnsi="Tahoma" w:cs="Tahoma"/>
          <w:sz w:val="16"/>
          <w:szCs w:val="16"/>
        </w:rPr>
        <w:t xml:space="preserve"> Res.  535/11 válida por 6 años. Categoría “B”.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mención Transporte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 112/11 válida por 6 años. Categoría “B”.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Educación en Ciencias Experimentales y Tecnología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 269/13 </w:t>
      </w:r>
      <w:r>
        <w:rPr>
          <w:rFonts w:ascii="Tahoma" w:eastAsia="Tahoma" w:hAnsi="Tahoma" w:cs="Tahoma"/>
          <w:sz w:val="16"/>
          <w:szCs w:val="16"/>
        </w:rPr>
        <w:t xml:space="preserve">válida por 6 años. Categoría “B”.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Manejo de Vida Silvestre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 375/11 válida por 6 años. Categoría “A”. 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Análisis y Procesamiento de Imágenes (carrera conjunta  con la Facultad de Matemática, Astronomía y Física)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261/08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de la Ingeniería, mención Aeroespacial (carrera conjunta  con el Instituto Universitario Aeronáutico)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Acreditación Res.  274/11 válida por 6 años. Categoría “A”.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Ciencia y Tecnología de los Alimentos (carrera conjunta  con la Facultad de Ciencias Químicas, la Facultad de Ciencias Médicas y la Facultad de Ciencias Agropecuarias)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100/16. Categ. “A”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Gestión Integrada de los Re</w:t>
      </w:r>
      <w:r>
        <w:rPr>
          <w:rFonts w:ascii="Tahoma" w:eastAsia="Tahoma" w:hAnsi="Tahoma" w:cs="Tahoma"/>
          <w:sz w:val="20"/>
          <w:szCs w:val="20"/>
        </w:rPr>
        <w:t>cursos Hídricos (carrera conjunta con la Universidad Nacional del Litoral y la Universidad Nacional de Cuyo)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262/08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Estructuras Civiles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eastAsia="Tahoma" w:hAnsi="Tahoma" w:cs="Tahoma"/>
          <w:sz w:val="16"/>
          <w:szCs w:val="16"/>
        </w:rPr>
        <w:t>Acreditación   Acta  420/15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Geotecnia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eastAsia="Tahoma" w:hAnsi="Tahoma" w:cs="Tahoma"/>
          <w:sz w:val="16"/>
          <w:szCs w:val="16"/>
        </w:rPr>
        <w:t>Acreditac</w:t>
      </w:r>
      <w:r>
        <w:rPr>
          <w:rFonts w:ascii="Tahoma" w:eastAsia="Tahoma" w:hAnsi="Tahoma" w:cs="Tahoma"/>
          <w:sz w:val="16"/>
          <w:szCs w:val="16"/>
        </w:rPr>
        <w:t>ión  Acta  420/15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Biológicas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745/13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Geológicas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577/11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de la Ingeniería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452/12  válida por 6 años. Categoría “A”.</w:t>
      </w: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Doctorado en Neurociencias (carrera conjunta con la Facultad de Ciencias Químicas, la Facultad de Psicología, la </w:t>
      </w:r>
      <w:r>
        <w:rPr>
          <w:rFonts w:ascii="Tahoma" w:eastAsia="Tahoma" w:hAnsi="Tahoma" w:cs="Tahoma"/>
          <w:sz w:val="20"/>
          <w:szCs w:val="20"/>
        </w:rPr>
        <w:lastRenderedPageBreak/>
        <w:t>Facultad de Ciencias Médicas, la Facultad de Matemática, Astronomía y  Física, la</w:t>
      </w:r>
      <w:r>
        <w:rPr>
          <w:rFonts w:ascii="Tahoma" w:eastAsia="Tahoma" w:hAnsi="Tahoma" w:cs="Tahoma"/>
          <w:sz w:val="20"/>
          <w:szCs w:val="20"/>
        </w:rPr>
        <w:t xml:space="preserve"> Facultad de Filosofía y Humanidades y el Instituto de Investigación Mercedes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304/10 valida por 3 años.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F10775">
      <w:pPr>
        <w:pStyle w:val="Ttulo"/>
      </w:pPr>
      <w:r>
        <w:t>Facultad de Ciencias Médicas</w:t>
      </w:r>
    </w:p>
    <w:p w:rsidR="00C079F2" w:rsidRDefault="00F10775">
      <w:pPr>
        <w:pStyle w:val="normal0"/>
        <w:tabs>
          <w:tab w:val="left" w:pos="8640"/>
        </w:tabs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Celso Barrios esq. Enfermera. Gordillo-Ciudad Universitaria,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color w:val="333333"/>
          <w:sz w:val="20"/>
          <w:szCs w:val="20"/>
        </w:rPr>
        <w:t>: de lunes a viernes de 8.00 a 13.00 hs</w:t>
      </w:r>
    </w:p>
    <w:p w:rsidR="00C079F2" w:rsidRDefault="00F10775">
      <w:pPr>
        <w:pStyle w:val="normal0"/>
        <w:tabs>
          <w:tab w:val="left" w:pos="8640"/>
        </w:tabs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tabs>
          <w:tab w:val="left" w:pos="8640"/>
        </w:tabs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Teléfonos</w:t>
      </w:r>
      <w:r>
        <w:rPr>
          <w:rFonts w:ascii="Tahoma" w:eastAsia="Tahoma" w:hAnsi="Tahoma" w:cs="Tahoma"/>
          <w:color w:val="333333"/>
          <w:sz w:val="20"/>
          <w:szCs w:val="20"/>
        </w:rPr>
        <w:t>: (54 351) 433-4037/4423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Página web</w:t>
      </w:r>
      <w:r>
        <w:rPr>
          <w:rFonts w:ascii="Tahoma" w:eastAsia="Tahoma" w:hAnsi="Tahoma" w:cs="Tahoma"/>
          <w:color w:val="333333"/>
          <w:sz w:val="20"/>
          <w:szCs w:val="20"/>
        </w:rPr>
        <w:t>: </w:t>
      </w:r>
      <w:hyperlink r:id="rId13">
        <w:r>
          <w:rPr>
            <w:rFonts w:ascii="Tahoma" w:eastAsia="Tahoma" w:hAnsi="Tahoma" w:cs="Tahoma"/>
            <w:color w:val="800080"/>
            <w:sz w:val="20"/>
            <w:szCs w:val="20"/>
          </w:rPr>
          <w:t>www.fcm.unc.edu.ar</w:t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Correo electrónico</w:t>
      </w:r>
      <w:r>
        <w:rPr>
          <w:rFonts w:ascii="Tahoma" w:eastAsia="Tahoma" w:hAnsi="Tahoma" w:cs="Tahoma"/>
          <w:color w:val="333333"/>
          <w:sz w:val="20"/>
          <w:szCs w:val="20"/>
        </w:rPr>
        <w:t>: </w:t>
      </w:r>
      <w:hyperlink r:id="rId14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sgcs@fcm.unc.edu.ar</w:t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t xml:space="preserve"> </w:t>
      </w:r>
    </w:p>
    <w:p w:rsidR="00C079F2" w:rsidRDefault="00C079F2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Alergia e Inmunología 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480/09 y 846/12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Alergia e Inmunología (Centro Formador Sociedad de Alergia e Inmunología)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481/09 ,  501/10 y  847/12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</w:t>
      </w:r>
      <w:r>
        <w:rPr>
          <w:rFonts w:ascii="Tahoma" w:eastAsia="Tahoma" w:hAnsi="Tahoma" w:cs="Tahoma"/>
          <w:color w:val="333333"/>
          <w:sz w:val="20"/>
          <w:szCs w:val="20"/>
        </w:rPr>
        <w:t>ón en Administración y Gestión en Enfermería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355/12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Clínica Romagosa)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lastRenderedPageBreak/>
        <w:t>Acreditación Res.  683/15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Clínica Su</w:t>
      </w:r>
      <w:r>
        <w:rPr>
          <w:rFonts w:ascii="Tahoma" w:eastAsia="Tahoma" w:hAnsi="Tahoma" w:cs="Tahoma"/>
          <w:color w:val="333333"/>
          <w:sz w:val="20"/>
          <w:szCs w:val="20"/>
        </w:rPr>
        <w:t>cre)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684/15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590/08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Hospital Nacional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343/11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595/08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035/0</w:t>
      </w:r>
      <w:r>
        <w:rPr>
          <w:rFonts w:ascii="Tahoma" w:eastAsia="Tahoma" w:hAnsi="Tahoma" w:cs="Tahoma"/>
          <w:color w:val="333333"/>
          <w:sz w:val="16"/>
          <w:szCs w:val="16"/>
        </w:rPr>
        <w:t>9 y 625/10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Sanatorio del Salvador)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686/15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Clínica Privada Vélez Sarsfiel</w:t>
      </w:r>
      <w:r>
        <w:rPr>
          <w:rFonts w:ascii="Tahoma" w:eastAsia="Tahoma" w:hAnsi="Tahoma" w:cs="Tahoma"/>
          <w:color w:val="333333"/>
          <w:sz w:val="20"/>
          <w:szCs w:val="20"/>
        </w:rPr>
        <w:t>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411/14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Hospital Italiano)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</w:t>
      </w:r>
      <w:r>
        <w:rPr>
          <w:rFonts w:ascii="Tahoma" w:eastAsia="Tahoma" w:hAnsi="Tahoma" w:cs="Tahoma"/>
          <w:color w:val="333333"/>
          <w:sz w:val="16"/>
          <w:szCs w:val="16"/>
        </w:rPr>
        <w:t>Acreditación Res.685/15 válida por 3 años. Categoría C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Cardiología (Centro Formador IMC)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 </w:t>
      </w:r>
      <w:r>
        <w:rPr>
          <w:rFonts w:ascii="Tahoma" w:eastAsia="Tahoma" w:hAnsi="Tahoma" w:cs="Tahoma"/>
          <w:color w:val="333333"/>
          <w:sz w:val="16"/>
          <w:szCs w:val="16"/>
        </w:rPr>
        <w:t>Acreditación Acta 426/15. Vál</w:t>
      </w:r>
      <w:r>
        <w:rPr>
          <w:rFonts w:ascii="Tahoma" w:eastAsia="Tahoma" w:hAnsi="Tahoma" w:cs="Tahoma"/>
          <w:color w:val="333333"/>
          <w:sz w:val="16"/>
          <w:szCs w:val="16"/>
        </w:rPr>
        <w:t>ida por 3 años</w:t>
      </w:r>
      <w:r>
        <w:rPr>
          <w:rFonts w:ascii="Tahoma" w:eastAsia="Tahoma" w:hAnsi="Tahoma" w:cs="Tahoma"/>
          <w:color w:val="333333"/>
          <w:sz w:val="20"/>
          <w:szCs w:val="20"/>
        </w:rPr>
        <w:t>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Pediatríca (Centro Formador Hospital Infantil Municipal)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 221/09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Pediatríca (Centro Formador Hospital Pediátrico del Niño Jesús)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1165/14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Pediátrica (Centro Formador Hospital de Niños de la Santísima Trinidad)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</w:t>
      </w:r>
      <w:r>
        <w:rPr>
          <w:rFonts w:ascii="Tahoma" w:eastAsia="Tahoma" w:hAnsi="Tahoma" w:cs="Tahoma"/>
          <w:color w:val="333333"/>
          <w:sz w:val="16"/>
          <w:szCs w:val="16"/>
        </w:rPr>
        <w:t>Acreditación Acta 426/15. Válida por 3 años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Plástica y Repara</w:t>
      </w:r>
      <w:r>
        <w:rPr>
          <w:rFonts w:ascii="Tahoma" w:eastAsia="Tahoma" w:hAnsi="Tahoma" w:cs="Tahoma"/>
          <w:color w:val="333333"/>
          <w:sz w:val="20"/>
          <w:szCs w:val="20"/>
        </w:rPr>
        <w:t>dora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339/15 y 540/16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de Tórax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338/15 válida por 6 años. Categoría  “C”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Dermatológica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364/10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Dermatológica (Centro Formador Hospital San Roque)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1034/11  vá</w:t>
      </w:r>
      <w:r>
        <w:rPr>
          <w:rFonts w:ascii="Tahoma" w:eastAsia="Tahoma" w:hAnsi="Tahoma" w:cs="Tahoma"/>
          <w:color w:val="333333"/>
          <w:sz w:val="16"/>
          <w:szCs w:val="16"/>
        </w:rPr>
        <w:t>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Clínica Privada de Especialidades de Villa María)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564/11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Cór</w:t>
      </w:r>
      <w:r>
        <w:rPr>
          <w:rFonts w:ascii="Tahoma" w:eastAsia="Tahoma" w:hAnsi="Tahoma" w:cs="Tahoma"/>
          <w:color w:val="333333"/>
          <w:sz w:val="20"/>
          <w:szCs w:val="20"/>
        </w:rPr>
        <w:t>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090/08 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Domingo Funes)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567/11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</w:t>
      </w:r>
      <w:r>
        <w:rPr>
          <w:rFonts w:ascii="Tahoma" w:eastAsia="Tahoma" w:hAnsi="Tahoma" w:cs="Tahoma"/>
          <w:color w:val="333333"/>
          <w:sz w:val="20"/>
          <w:szCs w:val="20"/>
        </w:rPr>
        <w:t>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423/09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Misericordia)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406/09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</w:t>
      </w:r>
      <w:r>
        <w:rPr>
          <w:rFonts w:ascii="Tahoma" w:eastAsia="Tahoma" w:hAnsi="Tahoma" w:cs="Tahoma"/>
          <w:color w:val="333333"/>
          <w:sz w:val="20"/>
          <w:szCs w:val="20"/>
        </w:rPr>
        <w:t>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Res433 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419/09 y 563/11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Rawson)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1196/14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Clínica Privada Vélez Sarsfield)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    </w:t>
      </w: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 Acta  414/14 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San Antonio de Padua de Río Cuarto)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407/09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San Juan Bautista de Catamarca)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</w:t>
      </w:r>
      <w:r>
        <w:rPr>
          <w:rFonts w:ascii="Tahoma" w:eastAsia="Tahoma" w:hAnsi="Tahoma" w:cs="Tahoma"/>
          <w:color w:val="333333"/>
          <w:sz w:val="16"/>
          <w:szCs w:val="16"/>
        </w:rPr>
        <w:t>ación Res. 568/11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San Roque)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565/11 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Tránsito Cáce</w:t>
      </w:r>
      <w:r>
        <w:rPr>
          <w:rFonts w:ascii="Tahoma" w:eastAsia="Tahoma" w:hAnsi="Tahoma" w:cs="Tahoma"/>
          <w:color w:val="333333"/>
          <w:sz w:val="20"/>
          <w:szCs w:val="20"/>
        </w:rPr>
        <w:t>res de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422/09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421/09 y 546/10  válida por 6 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Médica (Centro Formador Hospital Militar Regional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Acta 451/16 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lastRenderedPageBreak/>
        <w:t>Especialización en Clínica Pediátrica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569/11  válida por 3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</w:t>
      </w:r>
      <w:r>
        <w:rPr>
          <w:rFonts w:ascii="Tahoma" w:eastAsia="Tahoma" w:hAnsi="Tahoma" w:cs="Tahoma"/>
          <w:color w:val="333333"/>
          <w:sz w:val="20"/>
          <w:szCs w:val="20"/>
        </w:rPr>
        <w:t>ica Pediátrica (Centro Formador Hospital Misericordia)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570/11  válida por 3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Pediatría (Centro Formador Hospital San Antonio de Padua de Río Cuarto)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1167/14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</w:t>
      </w:r>
      <w:r>
        <w:rPr>
          <w:rFonts w:ascii="Tahoma" w:eastAsia="Tahoma" w:hAnsi="Tahoma" w:cs="Tahoma"/>
          <w:color w:val="333333"/>
          <w:sz w:val="20"/>
          <w:szCs w:val="20"/>
        </w:rPr>
        <w:t>cialización en Pediatría (Centro Formador Hospital Interzonal de Niños Eva Peron-Catamarca)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1166/14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 en Pediatría (Hospital Pediátrico Niño Jesús)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               Acreditación Acta 414/15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Pediátrica (Centro Formador Hospital de Niños de la Santísima Trinidad “cátedra”)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615/08  válida por 6 años. Categoría “B”.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Pediátrica (Centro Formador Hospital de Niños de la Santísima Trinidad “servicio”)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597/08  válida por 6 años. Categoría “B”.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Pediátrica (Centro Formador Hospital Infantil Municipal)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</w:t>
      </w:r>
      <w:r>
        <w:rPr>
          <w:rFonts w:ascii="Tahoma" w:eastAsia="Tahoma" w:hAnsi="Tahoma" w:cs="Tahoma"/>
          <w:color w:val="333333"/>
          <w:sz w:val="16"/>
          <w:szCs w:val="16"/>
        </w:rPr>
        <w:t>creditación Res. 598/08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Pediátrica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601/08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Clínica P</w:t>
      </w:r>
      <w:r>
        <w:rPr>
          <w:rFonts w:ascii="Tahoma" w:eastAsia="Tahoma" w:hAnsi="Tahoma" w:cs="Tahoma"/>
          <w:color w:val="333333"/>
          <w:sz w:val="20"/>
          <w:szCs w:val="20"/>
        </w:rPr>
        <w:t>rivada de Especialidades de Villa María)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431/11 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Central Río IV)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218/09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en Clínica Quirúrgica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223/09 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220/09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</w:t>
      </w:r>
      <w:r>
        <w:rPr>
          <w:rFonts w:ascii="Tahoma" w:eastAsia="Tahoma" w:hAnsi="Tahoma" w:cs="Tahoma"/>
          <w:color w:val="333333"/>
          <w:sz w:val="20"/>
          <w:szCs w:val="20"/>
        </w:rPr>
        <w:t>cialización en Clínica Quirúrgica (Centro Formador Hospital Misericordia)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217/09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Militar de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224/09  válida por 6</w:t>
      </w:r>
      <w:r>
        <w:rPr>
          <w:rFonts w:ascii="Tahoma" w:eastAsia="Tahoma" w:hAnsi="Tahoma" w:cs="Tahoma"/>
          <w:color w:val="333333"/>
          <w:sz w:val="16"/>
          <w:szCs w:val="16"/>
        </w:rPr>
        <w:t xml:space="preserve">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Nacional de Clínica UHC Nº1)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202/09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Nacional de Clíni</w:t>
      </w:r>
      <w:r>
        <w:rPr>
          <w:rFonts w:ascii="Tahoma" w:eastAsia="Tahoma" w:hAnsi="Tahoma" w:cs="Tahoma"/>
          <w:color w:val="333333"/>
          <w:sz w:val="20"/>
          <w:szCs w:val="20"/>
        </w:rPr>
        <w:t>ca UHC Nº2)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203/09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204/09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Clínica Quirúrgica (Centro Formador Hospital San Juan Bautista de Catamarca)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216/09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General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485/14  vál</w:t>
      </w:r>
      <w:r>
        <w:rPr>
          <w:rFonts w:ascii="Tahoma" w:eastAsia="Tahoma" w:hAnsi="Tahoma" w:cs="Tahoma"/>
          <w:color w:val="333333"/>
          <w:sz w:val="16"/>
          <w:szCs w:val="16"/>
        </w:rPr>
        <w:t>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General (Centro Formador Hospital San Roque)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Res.89/15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General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Res.90/15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Cirugía General (Centro Formador Hospital Domingo Funes)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Res.91/15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Diabetología (Centro Formador Hospital Córdob</w:t>
      </w:r>
      <w:r>
        <w:rPr>
          <w:rFonts w:ascii="Tahoma" w:eastAsia="Tahoma" w:hAnsi="Tahoma" w:cs="Tahoma"/>
          <w:color w:val="333333"/>
          <w:sz w:val="20"/>
          <w:szCs w:val="20"/>
        </w:rPr>
        <w:t>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Nº 276/15  válida por 6 años. Categoría “A”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Endocrinología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284/09  válida por 6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Endocrinología (Centro Formador Hospital Nacional de Clín</w:t>
      </w:r>
      <w:r>
        <w:rPr>
          <w:rFonts w:ascii="Tahoma" w:eastAsia="Tahoma" w:hAnsi="Tahoma" w:cs="Tahoma"/>
          <w:color w:val="333333"/>
          <w:sz w:val="20"/>
          <w:szCs w:val="20"/>
        </w:rPr>
        <w:t>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281/09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Enfermería Familiar y Comunitaria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376/15 válida por 6 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Enfermería en el Cuidado del Paciente Crítico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 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333333"/>
          <w:sz w:val="16"/>
          <w:szCs w:val="16"/>
        </w:rPr>
        <w:t>Acreditación Acta 398/14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Epidemiología 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Acta  403/14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Farmacología Clínica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505/09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Flebología y Linfología (Centro Formador Sociedad </w:t>
      </w:r>
      <w:r>
        <w:rPr>
          <w:rFonts w:ascii="Tahoma" w:eastAsia="Tahoma" w:hAnsi="Tahoma" w:cs="Tahoma"/>
          <w:color w:val="333333"/>
          <w:sz w:val="20"/>
          <w:szCs w:val="20"/>
        </w:rPr>
        <w:t>de Flebología y Linfología)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331/09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Gastroenterología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lastRenderedPageBreak/>
        <w:t>Acreditación Res. 1035/11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Geriatría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</w:t>
      </w:r>
      <w:r>
        <w:rPr>
          <w:rFonts w:ascii="Tahoma" w:eastAsia="Tahoma" w:hAnsi="Tahoma" w:cs="Tahoma"/>
          <w:color w:val="333333"/>
          <w:sz w:val="16"/>
          <w:szCs w:val="16"/>
        </w:rPr>
        <w:t>ación Res. 148/08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Hemoterapia e Inmunohematología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Resolución 1135/15.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Infectología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374/13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Infectología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425/09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Infectología (Centro Formador Hospital Rawson)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427/09</w:t>
      </w:r>
      <w:r>
        <w:rPr>
          <w:rFonts w:ascii="Tahoma" w:eastAsia="Tahoma" w:hAnsi="Tahoma" w:cs="Tahoma"/>
          <w:color w:val="333333"/>
          <w:sz w:val="16"/>
          <w:szCs w:val="16"/>
        </w:rPr>
        <w:t xml:space="preserve">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del Deporte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 Res. 740/15 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del Trabajo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580/11 válida por 6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Familiar y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General (Centro Formador Federación Médico Gremial de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500/11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Familiar y General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499/11 válida por 6 </w:t>
      </w:r>
      <w:r>
        <w:rPr>
          <w:rFonts w:ascii="Tahoma" w:eastAsia="Tahoma" w:hAnsi="Tahoma" w:cs="Tahoma"/>
          <w:color w:val="333333"/>
          <w:sz w:val="16"/>
          <w:szCs w:val="16"/>
        </w:rPr>
        <w:t>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Familiar y General (Centro Formador Hospital San Juan Bautista de Catamarca)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501/11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Familiar y General (Centro Formador Sanato</w:t>
      </w:r>
      <w:r>
        <w:rPr>
          <w:rFonts w:ascii="Tahoma" w:eastAsia="Tahoma" w:hAnsi="Tahoma" w:cs="Tahoma"/>
          <w:color w:val="333333"/>
          <w:sz w:val="20"/>
          <w:szCs w:val="20"/>
        </w:rPr>
        <w:t>rio Francés)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374/09 y 502/11 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Medicina Legal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1020/10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</w:t>
      </w:r>
      <w:r>
        <w:rPr>
          <w:rFonts w:ascii="Tahoma" w:eastAsia="Tahoma" w:hAnsi="Tahoma" w:cs="Tahoma"/>
          <w:color w:val="333333"/>
          <w:sz w:val="16"/>
          <w:szCs w:val="16"/>
        </w:rPr>
        <w:t>s. 312/09  y 752/14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378/15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Hospital Militar de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290/10 y 849/12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031/09 y 851/12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036/09 y 848/12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Nefrología (Centro Formador Cl. Vélez Sarsfield)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Acta 420/15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Neonatol</w:t>
      </w:r>
      <w:r>
        <w:rPr>
          <w:rFonts w:ascii="Tahoma" w:eastAsia="Tahoma" w:hAnsi="Tahoma" w:cs="Tahoma"/>
          <w:color w:val="333333"/>
          <w:sz w:val="20"/>
          <w:szCs w:val="20"/>
        </w:rPr>
        <w:t>ogía (Centro Formador Hospital Universitario de Maternidad y Neonatología)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600/08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Neumonología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741/15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Neumonología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242/09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Neumonología (Centro Formador Hospital Tránsito Cá</w:t>
      </w:r>
      <w:r>
        <w:rPr>
          <w:rFonts w:ascii="Tahoma" w:eastAsia="Tahoma" w:hAnsi="Tahoma" w:cs="Tahoma"/>
          <w:color w:val="333333"/>
          <w:sz w:val="20"/>
          <w:szCs w:val="20"/>
        </w:rPr>
        <w:t>ceres de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098/09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Neurología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960/12  válida 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Neurología (Centro Formador Hosp</w:t>
      </w:r>
      <w:r>
        <w:rPr>
          <w:rFonts w:ascii="Tahoma" w:eastAsia="Tahoma" w:hAnsi="Tahoma" w:cs="Tahoma"/>
          <w:color w:val="333333"/>
          <w:sz w:val="20"/>
          <w:szCs w:val="20"/>
        </w:rPr>
        <w:t>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961/12  válida por 3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Neurología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742/15  válida por 6 años.  Categoría B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Oftalmología (Centro Formador Hospital Na</w:t>
      </w:r>
      <w:r>
        <w:rPr>
          <w:rFonts w:ascii="Tahoma" w:eastAsia="Tahoma" w:hAnsi="Tahoma" w:cs="Tahoma"/>
          <w:color w:val="333333"/>
          <w:sz w:val="20"/>
          <w:szCs w:val="20"/>
        </w:rPr>
        <w:t>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227/09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Oftalmología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332/09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Oftalmología (Centro Formador C</w:t>
      </w:r>
      <w:r>
        <w:rPr>
          <w:rFonts w:ascii="Tahoma" w:eastAsia="Tahoma" w:hAnsi="Tahoma" w:cs="Tahoma"/>
          <w:color w:val="333333"/>
          <w:sz w:val="20"/>
          <w:szCs w:val="20"/>
        </w:rPr>
        <w:t>línica  Privada de Ojos Romagosa)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336/09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Oftalmología (Centro Formador Clínica  Privada Vélez Sarsfield)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Nº 359/12.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Oncología Clínica (Centro Formad</w:t>
      </w:r>
      <w:r>
        <w:rPr>
          <w:rFonts w:ascii="Tahoma" w:eastAsia="Tahoma" w:hAnsi="Tahoma" w:cs="Tahoma"/>
          <w:color w:val="333333"/>
          <w:sz w:val="20"/>
          <w:szCs w:val="20"/>
        </w:rPr>
        <w:t>or Fundación Marie Curie)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500/10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Oncología Clínica (Centro Formador Instituto Oncohematológico Privado Río Cuarto) 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289/10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lastRenderedPageBreak/>
        <w:t>Especialización en Oncología Clínica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 Acta  374/13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Oncología Clínica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536/15 válida por 6 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</w:t>
      </w:r>
      <w:r>
        <w:rPr>
          <w:rFonts w:ascii="Tahoma" w:eastAsia="Tahoma" w:hAnsi="Tahoma" w:cs="Tahoma"/>
          <w:color w:val="333333"/>
          <w:sz w:val="20"/>
          <w:szCs w:val="20"/>
        </w:rPr>
        <w:t>ción en Oncología Clínica (Centro Formador Hospital Tránsito Cáceres de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537/15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Oncología Clínica (Centro Formador Sanatorio Francés)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538/15 válida por 6 años</w:t>
      </w:r>
      <w:r>
        <w:rPr>
          <w:rFonts w:ascii="Tahoma" w:eastAsia="Tahoma" w:hAnsi="Tahoma" w:cs="Tahoma"/>
          <w:color w:val="333333"/>
          <w:sz w:val="16"/>
          <w:szCs w:val="16"/>
        </w:rPr>
        <w:t>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Hospital Transito Cáceres de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792/14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Hospital San Roqu</w:t>
      </w:r>
      <w:r>
        <w:rPr>
          <w:rFonts w:ascii="Tahoma" w:eastAsia="Tahoma" w:hAnsi="Tahoma" w:cs="Tahoma"/>
          <w:color w:val="333333"/>
          <w:sz w:val="20"/>
          <w:szCs w:val="20"/>
        </w:rPr>
        <w:t>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793/14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330/09 y 430/11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Hospital de Urgencias)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410/14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Hospital Nacional de Clínicas)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 </w:t>
      </w:r>
      <w:r>
        <w:rPr>
          <w:rFonts w:ascii="Tahoma" w:eastAsia="Tahoma" w:hAnsi="Tahoma" w:cs="Tahoma"/>
          <w:color w:val="333333"/>
          <w:sz w:val="16"/>
          <w:szCs w:val="16"/>
        </w:rPr>
        <w:t>Acreditación Acta 445/16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</w:t>
      </w:r>
      <w:r>
        <w:rPr>
          <w:rFonts w:ascii="Tahoma" w:eastAsia="Tahoma" w:hAnsi="Tahoma" w:cs="Tahoma"/>
          <w:color w:val="333333"/>
          <w:sz w:val="20"/>
          <w:szCs w:val="20"/>
        </w:rPr>
        <w:t>en Ortopedia y Traumatología (Centro Formador Sanatorio del Salvador)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445/16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(Centro Formador Hospital Militar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445/16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Ortopedia y Traumatología (Ce</w:t>
      </w:r>
      <w:r>
        <w:rPr>
          <w:rFonts w:ascii="Tahoma" w:eastAsia="Tahoma" w:hAnsi="Tahoma" w:cs="Tahoma"/>
          <w:color w:val="333333"/>
          <w:sz w:val="20"/>
          <w:szCs w:val="20"/>
        </w:rPr>
        <w:t>ntro Formador Clínica Priv Vélez Sarsfield)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450/16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Otorrinolaringología (Centro Formador Clínica Curet)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739/15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Otorrinolaringología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406/10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Otorrinolaringología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791/14 válida p</w:t>
      </w:r>
      <w:r>
        <w:rPr>
          <w:rFonts w:ascii="Tahoma" w:eastAsia="Tahoma" w:hAnsi="Tahoma" w:cs="Tahoma"/>
          <w:color w:val="333333"/>
          <w:sz w:val="16"/>
          <w:szCs w:val="16"/>
        </w:rPr>
        <w:t>or 3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096/09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341/15  vál</w:t>
      </w:r>
      <w:r>
        <w:rPr>
          <w:rFonts w:ascii="Tahoma" w:eastAsia="Tahoma" w:hAnsi="Tahoma" w:cs="Tahoma"/>
          <w:color w:val="333333"/>
          <w:sz w:val="16"/>
          <w:szCs w:val="16"/>
        </w:rPr>
        <w:t>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san Roque)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097/09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340/15 válida por</w:t>
      </w:r>
      <w:r>
        <w:rPr>
          <w:rFonts w:ascii="Tahoma" w:eastAsia="Tahoma" w:hAnsi="Tahoma" w:cs="Tahoma"/>
          <w:color w:val="333333"/>
          <w:sz w:val="16"/>
          <w:szCs w:val="16"/>
        </w:rPr>
        <w:t xml:space="preserve">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Universitario de Maternidad y Neonatología)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ab/>
        <w:t>Acreditación Acta 384/13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Patología (Centro Formador Hospital Misericordia  Nuevo Siglo)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ab/>
        <w:t>Acreditación Acta 422/15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Psiquiatría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502/10  válida por 6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Psiquiatría Infanto Juvenil (Hosp.. de Niños de la Santísima Trinidad)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408/14 válida por 3 a</w:t>
      </w:r>
      <w:r>
        <w:rPr>
          <w:rFonts w:ascii="Tahoma" w:eastAsia="Tahoma" w:hAnsi="Tahoma" w:cs="Tahoma"/>
          <w:color w:val="333333"/>
          <w:sz w:val="16"/>
          <w:szCs w:val="16"/>
        </w:rPr>
        <w:t>ños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Diagnóstico por Imágenes (Centro Formador Centro Privado de Radiología Roentgen)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Res.717/15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Radiología y Diagnóstico por Imágenes (Centro Formador Clínica Privada Vélez Sarsfield)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373/13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Radiología y Diagnóstico por Imágenes (Centro Formador Consultorios Radiología y Diagnóstico por Imágenes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Conci Carpinella)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283/10 y 877/12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Radiología y Diagnóstico por Imágenes (Centro Formador Hospitales Asociados)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033/09 y 879/12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Radiología y Diagnóstico por Imágenes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032/09, 736/11 y 878/12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Diagnóstico por Imágenes (Centro Formador Inst. Gálvez)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</w:t>
      </w:r>
      <w:r>
        <w:rPr>
          <w:rFonts w:ascii="Tahoma" w:eastAsia="Tahoma" w:hAnsi="Tahoma" w:cs="Tahoma"/>
          <w:color w:val="333333"/>
          <w:sz w:val="16"/>
          <w:szCs w:val="16"/>
        </w:rPr>
        <w:t>n Acta  410/14 -430/15 (Rectifica denominación)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Radioterapia Oncológica (Centro Formador Instituto Privado de Radioterapia)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738/15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Reumatología (Centro Formador Hosp</w:t>
      </w:r>
      <w:r>
        <w:rPr>
          <w:rFonts w:ascii="Tahoma" w:eastAsia="Tahoma" w:hAnsi="Tahoma" w:cs="Tahoma"/>
          <w:color w:val="333333"/>
          <w:sz w:val="20"/>
          <w:szCs w:val="20"/>
        </w:rPr>
        <w:t>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404/10 y 493/13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lastRenderedPageBreak/>
        <w:t>Especialización en Reumatología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407/10 y 494/13 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Salud </w:t>
      </w:r>
      <w:r>
        <w:rPr>
          <w:rFonts w:ascii="Tahoma" w:eastAsia="Tahoma" w:hAnsi="Tahoma" w:cs="Tahoma"/>
          <w:color w:val="333333"/>
          <w:sz w:val="20"/>
          <w:szCs w:val="20"/>
        </w:rPr>
        <w:t>Social y Comunitaria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190/15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Res.566/11 y  845/12 válida por 3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</w:t>
      </w:r>
      <w:r>
        <w:rPr>
          <w:rFonts w:ascii="Tahoma" w:eastAsia="Tahoma" w:hAnsi="Tahoma" w:cs="Tahoma"/>
          <w:color w:val="333333"/>
          <w:sz w:val="20"/>
          <w:szCs w:val="20"/>
        </w:rPr>
        <w:t>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287/10 y 844/12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296/10 y 853/12  válida por 6 años. Categoría </w:t>
      </w:r>
      <w:r>
        <w:rPr>
          <w:rFonts w:ascii="Tahoma" w:eastAsia="Tahoma" w:hAnsi="Tahoma" w:cs="Tahoma"/>
          <w:color w:val="333333"/>
          <w:sz w:val="16"/>
          <w:szCs w:val="16"/>
        </w:rPr>
        <w:t>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Intensiva (Centro Formador Sanatorio del Salvador)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192/15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Intensiva (Centro Formador Hospital Italiano)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415/15 válida por  3 añ</w:t>
      </w:r>
      <w:r>
        <w:rPr>
          <w:rFonts w:ascii="Tahoma" w:eastAsia="Tahoma" w:hAnsi="Tahoma" w:cs="Tahoma"/>
          <w:color w:val="333333"/>
          <w:sz w:val="16"/>
          <w:szCs w:val="16"/>
        </w:rPr>
        <w:t xml:space="preserve">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Terapia Intensiva (Centro Formador Hospital Militar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Res.191/15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Tocoginecología (Centro Formador Hospital Privado)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Res.277/09 y  44/13  válida po</w:t>
      </w:r>
      <w:r>
        <w:rPr>
          <w:rFonts w:ascii="Tahoma" w:eastAsia="Tahoma" w:hAnsi="Tahoma" w:cs="Tahoma"/>
          <w:color w:val="333333"/>
          <w:sz w:val="16"/>
          <w:szCs w:val="16"/>
        </w:rPr>
        <w:t>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Tocoginecología (Centro Formador Hospital Universitario de Maternidad y Neonatología)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282/09 y 46/13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Tocoginecología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278/09, 622/10 y 45/13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Urología (Centro Formador Hospital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513/09  válida por 6 años. C</w:t>
      </w:r>
      <w:r>
        <w:rPr>
          <w:rFonts w:ascii="Tahoma" w:eastAsia="Tahoma" w:hAnsi="Tahoma" w:cs="Tahoma"/>
          <w:color w:val="333333"/>
          <w:sz w:val="16"/>
          <w:szCs w:val="16"/>
        </w:rPr>
        <w:t>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Urología (Centro Formador Hospital Nacional de Clínicas)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512/09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Urología (Centro Formador Sanatorio Allende)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599/16 (válida por  6 añ</w:t>
      </w:r>
      <w:r>
        <w:rPr>
          <w:rFonts w:ascii="Tahoma" w:eastAsia="Tahoma" w:hAnsi="Tahoma" w:cs="Tahoma"/>
          <w:color w:val="333333"/>
          <w:sz w:val="16"/>
          <w:szCs w:val="16"/>
        </w:rPr>
        <w:t>os. Categoría C)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Gerencia y Administración de Servicios de Salud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210/09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Gerontología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147/08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Salud Matern</w:t>
      </w:r>
      <w:r>
        <w:rPr>
          <w:rFonts w:ascii="Tahoma" w:eastAsia="Tahoma" w:hAnsi="Tahoma" w:cs="Tahoma"/>
          <w:color w:val="333333"/>
          <w:sz w:val="20"/>
          <w:szCs w:val="20"/>
        </w:rPr>
        <w:t>o Infantil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329/09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Salud Pública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507/14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Bioética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249/15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Microbi</w:t>
      </w:r>
      <w:r>
        <w:rPr>
          <w:rFonts w:ascii="Tahoma" w:eastAsia="Tahoma" w:hAnsi="Tahoma" w:cs="Tahoma"/>
          <w:color w:val="333333"/>
          <w:sz w:val="20"/>
          <w:szCs w:val="20"/>
        </w:rPr>
        <w:t>ología con Orientación en Investigación Humana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311/10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Salud Mental (carrera conjunta con la Facultad de Psicología)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314/10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Ciencia y Tecnología de los Alimentos (carrera conjunta  con la Facultad de Ciencias Agropecuarias, la Facultad de Ciencias Químicas y la Facultad de Ciencias Exactas, Físicas y Naturales)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100/16. Cat.”A”</w:t>
      </w:r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Ciencias de la Salud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346/11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Medicina y Cirugía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365/09 y 618/10 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Doctorado en Neurociencias (carrera conjunta con la Facultad de Ciencias Químicas, la Facultad </w:t>
      </w:r>
      <w:r>
        <w:rPr>
          <w:rFonts w:ascii="Tahoma" w:eastAsia="Tahoma" w:hAnsi="Tahoma" w:cs="Tahoma"/>
          <w:sz w:val="20"/>
          <w:szCs w:val="20"/>
        </w:rPr>
        <w:t>de Psicología, la Facultad de Ciencias Exactas, Físicas y Naturales,  la Facultad de Matemática, Astronomía y  Física, la Facultad de Filosofía y Humanidades y el Instituto de Investigación Mercedes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C3740D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304/10</w:t>
      </w:r>
    </w:p>
    <w:p w:rsidR="00C079F2" w:rsidRDefault="00F10775">
      <w:pPr>
        <w:pStyle w:val="Ttulo"/>
      </w:pPr>
      <w:r>
        <w:t>Facultad de Ciencias Químicas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Avenida Haya de la Torre y Avenida Medina Allende, Ciudad Universitaria -Córdoba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lastRenderedPageBreak/>
        <w:t>Horario de atención al público</w:t>
      </w:r>
      <w:r>
        <w:rPr>
          <w:rFonts w:ascii="Tahoma" w:eastAsia="Tahoma" w:hAnsi="Tahoma" w:cs="Tahoma"/>
          <w:sz w:val="20"/>
          <w:szCs w:val="20"/>
        </w:rPr>
        <w:t>: de Lunes a viernes de 10.00 a 12.00 hs</w:t>
      </w: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 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Teléfonos</w:t>
      </w:r>
      <w:r>
        <w:rPr>
          <w:rFonts w:ascii="Tahoma" w:eastAsia="Tahoma" w:hAnsi="Tahoma" w:cs="Tahoma"/>
          <w:sz w:val="20"/>
          <w:szCs w:val="20"/>
        </w:rPr>
        <w:t>: (54 351) 5353850 int 3104 o 3217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Página web</w:t>
      </w:r>
      <w:r>
        <w:rPr>
          <w:rFonts w:ascii="Tahoma" w:eastAsia="Tahoma" w:hAnsi="Tahoma" w:cs="Tahoma"/>
          <w:sz w:val="20"/>
          <w:szCs w:val="20"/>
        </w:rPr>
        <w:t>: </w:t>
      </w:r>
      <w:hyperlink r:id="rId15">
        <w:r>
          <w:rPr>
            <w:rFonts w:ascii="Tahoma" w:eastAsia="Tahoma" w:hAnsi="Tahoma" w:cs="Tahoma"/>
            <w:color w:val="800080"/>
            <w:sz w:val="20"/>
            <w:szCs w:val="20"/>
          </w:rPr>
          <w:t>www.fcq.unc.edu.ar</w:t>
        </w:r>
      </w:hyperlink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Correo electrónico</w:t>
      </w:r>
      <w:r>
        <w:rPr>
          <w:rFonts w:ascii="Tahoma" w:eastAsia="Tahoma" w:hAnsi="Tahoma" w:cs="Tahoma"/>
          <w:sz w:val="20"/>
          <w:szCs w:val="20"/>
        </w:rPr>
        <w:t xml:space="preserve">: </w:t>
      </w:r>
      <w:hyperlink r:id="rId16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mcervera@fcq.unc.edu.ar</w:t>
        </w:r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br/>
        </w:r>
      </w:hyperlink>
    </w:p>
    <w:p w:rsidR="00C079F2" w:rsidRDefault="00C079F2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Bacteriología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144/16.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 en Bromatología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302/08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Endocrinología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201/1</w:t>
      </w:r>
      <w:r>
        <w:rPr>
          <w:rFonts w:ascii="Tahoma" w:eastAsia="Tahoma" w:hAnsi="Tahoma" w:cs="Tahoma"/>
          <w:color w:val="333333"/>
          <w:sz w:val="16"/>
          <w:szCs w:val="16"/>
        </w:rPr>
        <w:t>6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 Hematología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145/16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 en Inmunología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377/09 válida por 6 años. Catego</w:t>
      </w:r>
      <w:r>
        <w:rPr>
          <w:rFonts w:ascii="Tahoma" w:eastAsia="Tahoma" w:hAnsi="Tahoma" w:cs="Tahoma"/>
          <w:color w:val="333333"/>
          <w:sz w:val="16"/>
          <w:szCs w:val="16"/>
        </w:rPr>
        <w:t>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Parasitología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 200/16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Toxicología Clínica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 143/16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</w:t>
      </w:r>
      <w:r>
        <w:rPr>
          <w:rFonts w:ascii="Tahoma" w:eastAsia="Tahoma" w:hAnsi="Tahoma" w:cs="Tahoma"/>
          <w:sz w:val="20"/>
          <w:szCs w:val="20"/>
        </w:rPr>
        <w:t>zación en Bioquímica Clínica, área  Virología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 149/16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Esterilización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245/08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Farmacia Hospitalaria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193/16.Válida por 6 años. Categoría A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Hematología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267/08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Inmunología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329/11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Microbiología con orientación en Bacteriología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Acta  32</w:t>
      </w:r>
      <w:r>
        <w:rPr>
          <w:rFonts w:ascii="Tahoma" w:eastAsia="Tahoma" w:hAnsi="Tahoma" w:cs="Tahoma"/>
          <w:sz w:val="16"/>
          <w:szCs w:val="16"/>
        </w:rPr>
        <w:t>9/11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Bioquímica Clínica, área Química Clínica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 146/16 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Química Ambiental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 Acta  411/14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Criminalística y Actividades Periciales (carrera con</w:t>
      </w:r>
      <w:r>
        <w:rPr>
          <w:rFonts w:ascii="Tahoma" w:eastAsia="Tahoma" w:hAnsi="Tahoma" w:cs="Tahoma"/>
          <w:sz w:val="20"/>
          <w:szCs w:val="20"/>
        </w:rPr>
        <w:t>junta   con la Facultad de Matemática, Astronomía y Física, la Facultad de Ciencias Exactas, Físicas y Naturales y la Facultad de Ciencias Agropecuarias)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381/13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Ciencias Químicas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 206/14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Ciencia y Tecnología de los Alimentos (carrera conjunta  con la Facultad de Ciencias Agropecuarias, la Facultad de Ciencias Médicas y la Facultad de Ciencias Exactas, Físicas y Naturales</w:t>
      </w:r>
      <w:r>
        <w:rPr>
          <w:rFonts w:ascii="Tahoma" w:eastAsia="Tahoma" w:hAnsi="Tahoma" w:cs="Tahoma"/>
          <w:color w:val="333333"/>
          <w:sz w:val="20"/>
          <w:szCs w:val="20"/>
        </w:rPr>
        <w:t>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100/16 Cat. “A”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Químicas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709/13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Neurociencias (carrera conjunta con la Facultad de Psicología, la Facultad de Ciencias Médicas, la Facult</w:t>
      </w:r>
      <w:r>
        <w:rPr>
          <w:rFonts w:ascii="Tahoma" w:eastAsia="Tahoma" w:hAnsi="Tahoma" w:cs="Tahoma"/>
          <w:sz w:val="20"/>
          <w:szCs w:val="20"/>
        </w:rPr>
        <w:t>ad de Matemática, Astronomía y  Física, la Facultad de Filosofía y Humanidades y el Instituto de Investigación Mercedes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304/10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F10775">
      <w:pPr>
        <w:pStyle w:val="Ttulo"/>
      </w:pPr>
      <w:r>
        <w:t xml:space="preserve">Facultad de Derecho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</w:rPr>
        <w:t>ESCUELA DE ABOGACÍA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Independencia 258 Planta Alta-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- Córdoba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color w:val="333333"/>
          <w:sz w:val="20"/>
          <w:szCs w:val="20"/>
        </w:rPr>
        <w:t>: de Lunes a viernes de 9.30 a 13.30 y de 15.30 a 19.30 hs.</w:t>
      </w:r>
    </w:p>
    <w:p w:rsidR="00C079F2" w:rsidRDefault="00F10775">
      <w:pPr>
        <w:pStyle w:val="normal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Contacto: </w:t>
      </w:r>
      <w:r>
        <w:rPr>
          <w:rFonts w:ascii="Tahoma" w:eastAsia="Tahoma" w:hAnsi="Tahoma" w:cs="Tahoma"/>
          <w:sz w:val="20"/>
          <w:szCs w:val="20"/>
        </w:rPr>
        <w:t>cgradua@derecho.unc.edu.ar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3366FF"/>
          <w:sz w:val="20"/>
          <w:szCs w:val="20"/>
        </w:rPr>
        <w:t>Teléfonos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: (54 351) 433-2064/2135 - </w:t>
      </w:r>
      <w:r>
        <w:rPr>
          <w:rFonts w:ascii="Tahoma" w:eastAsia="Tahoma" w:hAnsi="Tahoma" w:cs="Tahoma"/>
          <w:color w:val="333333"/>
          <w:sz w:val="20"/>
          <w:szCs w:val="20"/>
        </w:rPr>
        <w:br/>
        <w:t>Página web: </w:t>
      </w:r>
      <w:hyperlink r:id="rId17">
        <w:r>
          <w:rPr>
            <w:rFonts w:ascii="Tahoma" w:eastAsia="Tahoma" w:hAnsi="Tahoma" w:cs="Tahoma"/>
            <w:color w:val="C3740D"/>
            <w:sz w:val="20"/>
            <w:szCs w:val="20"/>
          </w:rPr>
          <w:t>www.derecho.unc.edu.ar</w:t>
        </w:r>
      </w:hyperlink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Ttulo2"/>
      </w:pPr>
      <w: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de Familia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441/09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de los Negocios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487/09 vál</w:t>
      </w:r>
      <w:r>
        <w:rPr>
          <w:rFonts w:ascii="Tahoma" w:eastAsia="Tahoma" w:hAnsi="Tahoma" w:cs="Tahoma"/>
          <w:color w:val="333333"/>
          <w:sz w:val="16"/>
          <w:szCs w:val="16"/>
        </w:rPr>
        <w:t>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Especialización en Derecho Procesal 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871/10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Tributario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899/15  válida por 6  años.  Sin categoría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Público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430/15. Válida por 3 años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Laboral (carrera conjunta  con la Universidad Nacional del Litoral y Universidad Católica de Córdoba)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Res.275/16  válida por 6 años. Sin </w:t>
      </w:r>
      <w:r>
        <w:rPr>
          <w:rFonts w:ascii="Tahoma" w:eastAsia="Tahoma" w:hAnsi="Tahoma" w:cs="Tahoma"/>
          <w:color w:val="333333"/>
          <w:sz w:val="16"/>
          <w:szCs w:val="16"/>
        </w:rPr>
        <w:t>categoría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Derecho Penal (carrera conjunta  con la Universidad Nacional del Litoral)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548/10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Lenguajes y Comunicación Digital (con Facultad de Lenguas)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</w:t>
      </w:r>
      <w:r>
        <w:rPr>
          <w:rFonts w:ascii="Tahoma" w:eastAsia="Tahoma" w:hAnsi="Tahoma" w:cs="Tahoma"/>
          <w:color w:val="333333"/>
          <w:sz w:val="16"/>
          <w:szCs w:val="16"/>
        </w:rPr>
        <w:t>a  408/14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Derecho y Argumentación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16"/>
          <w:szCs w:val="16"/>
        </w:rPr>
        <w:t>Acreditación Res. 902/15 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Sociología (carrera conjunta  con el Centro de Estudios Avanzados)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ab/>
        <w:t>Acreditación Res. 510/09 válida por 6 años.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Maestría en Derecho Administrativo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 xml:space="preserve">              </w:t>
      </w:r>
      <w:r>
        <w:rPr>
          <w:rFonts w:ascii="Tahoma" w:eastAsia="Tahoma" w:hAnsi="Tahoma" w:cs="Tahoma"/>
          <w:color w:val="333333"/>
          <w:sz w:val="16"/>
          <w:szCs w:val="16"/>
        </w:rPr>
        <w:t>Acreditación Acta 439/16-válida por 3 años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Derecho y Ciencias Sociales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 </w:t>
      </w:r>
      <w:r>
        <w:rPr>
          <w:rFonts w:ascii="Tahoma" w:eastAsia="Tahoma" w:hAnsi="Tahoma" w:cs="Tahoma"/>
          <w:color w:val="333333"/>
          <w:sz w:val="16"/>
          <w:szCs w:val="16"/>
        </w:rPr>
        <w:t>Acreditación Res. 1169/11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 Política (carrera conjunta co</w:t>
      </w:r>
      <w:r>
        <w:rPr>
          <w:rFonts w:ascii="Tahoma" w:eastAsia="Tahoma" w:hAnsi="Tahoma" w:cs="Tahoma"/>
          <w:color w:val="333333"/>
          <w:sz w:val="20"/>
          <w:szCs w:val="20"/>
        </w:rPr>
        <w:t>n el Centro de Estudios Avanzados)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 </w:t>
      </w:r>
      <w:r>
        <w:rPr>
          <w:rFonts w:ascii="Tahoma" w:eastAsia="Tahoma" w:hAnsi="Tahoma" w:cs="Tahoma"/>
          <w:color w:val="333333"/>
          <w:sz w:val="16"/>
          <w:szCs w:val="16"/>
        </w:rPr>
        <w:t>Acreditación Res 1045/14 válida por 6 años. Categoría A</w:t>
      </w: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F10775">
      <w:pPr>
        <w:pStyle w:val="Ttulo"/>
      </w:pPr>
      <w:r>
        <w:t>Facultad de Ciencias de la Comunicación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>: Avenida Valparaíso s/n, Ciudad Universitaria - Córdoba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color w:val="333333"/>
          <w:sz w:val="20"/>
          <w:szCs w:val="20"/>
        </w:rPr>
        <w:t>: de Lunes a viernes de 9.30 a 13.30 y de 15.30 a 19.30 hs.</w:t>
      </w:r>
    </w:p>
    <w:p w:rsidR="00C079F2" w:rsidRDefault="00F10775">
      <w:pPr>
        <w:pStyle w:val="normal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Contacto: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Teléfonos: (54 351) 433-4160 - Fax (54 351) 433-4161</w:t>
      </w:r>
      <w:r>
        <w:rPr>
          <w:rFonts w:ascii="Tahoma" w:eastAsia="Tahoma" w:hAnsi="Tahoma" w:cs="Tahoma"/>
          <w:color w:val="333333"/>
          <w:sz w:val="20"/>
          <w:szCs w:val="20"/>
        </w:rPr>
        <w:br/>
        <w:t>Página web: </w:t>
      </w:r>
      <w:hyperlink r:id="rId18">
        <w:r>
          <w:rPr>
            <w:rFonts w:ascii="Tahoma" w:eastAsia="Tahoma" w:hAnsi="Tahoma" w:cs="Tahoma"/>
            <w:color w:val="C3740D"/>
            <w:sz w:val="20"/>
            <w:szCs w:val="20"/>
          </w:rPr>
          <w:t>www.eci.unc.edu.ar</w:t>
        </w:r>
      </w:hyperlink>
      <w:hyperlink r:id="rId19">
        <w:r>
          <w:rPr>
            <w:rFonts w:ascii="Tahoma" w:eastAsia="Tahoma" w:hAnsi="Tahoma" w:cs="Tahoma"/>
            <w:color w:val="C3740D"/>
            <w:sz w:val="20"/>
            <w:szCs w:val="20"/>
          </w:rPr>
          <w:br/>
        </w:r>
      </w:hyperlink>
      <w:r>
        <w:rPr>
          <w:rFonts w:ascii="Tahoma" w:eastAsia="Tahoma" w:hAnsi="Tahoma" w:cs="Tahoma"/>
          <w:color w:val="333333"/>
          <w:sz w:val="20"/>
          <w:szCs w:val="20"/>
        </w:rPr>
        <w:t>Correo electrónico: </w:t>
      </w:r>
      <w:hyperlink r:id="rId20">
        <w:r>
          <w:rPr>
            <w:rFonts w:ascii="Tahoma" w:eastAsia="Tahoma" w:hAnsi="Tahoma" w:cs="Tahoma"/>
            <w:color w:val="C3740D"/>
            <w:sz w:val="20"/>
            <w:szCs w:val="20"/>
          </w:rPr>
          <w:t>comunicacion@eci.unc.edu.ar</w:t>
        </w:r>
      </w:hyperlink>
    </w:p>
    <w:p w:rsidR="00C079F2" w:rsidRDefault="00F10775">
      <w:pPr>
        <w:pStyle w:val="Ttulo2"/>
      </w:pPr>
      <w:r>
        <w:t>ESPECIALIZACIONES</w:t>
      </w:r>
    </w:p>
    <w:p w:rsidR="00C079F2" w:rsidRDefault="00C079F2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Comunicación Pública de la Ciencia y Periodismo Científico (carrera conjunta con la Facultad de Matemá</w:t>
      </w:r>
      <w:r>
        <w:rPr>
          <w:rFonts w:ascii="Tahoma" w:eastAsia="Tahoma" w:hAnsi="Tahoma" w:cs="Tahoma"/>
          <w:color w:val="333333"/>
          <w:sz w:val="20"/>
          <w:szCs w:val="20"/>
        </w:rPr>
        <w:t>tica, Astronomía, Física y Computación)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ab/>
        <w:t>Acreditación  Res. 963/14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Periodismo Gráfico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330/11</w:t>
      </w:r>
    </w:p>
    <w:p w:rsidR="00C079F2" w:rsidRDefault="00C079F2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Lenguajes y Comunicación Digital (carrera conjunta con Facultad de Lenguas)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lastRenderedPageBreak/>
        <w:t>Acreditación Acta 408/14</w:t>
      </w:r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Comunicación Social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b/>
          <w:smallCaps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 </w:t>
      </w:r>
      <w:r>
        <w:rPr>
          <w:rFonts w:ascii="Tahoma" w:eastAsia="Tahoma" w:hAnsi="Tahoma" w:cs="Tahoma"/>
          <w:color w:val="333333"/>
          <w:sz w:val="16"/>
          <w:szCs w:val="16"/>
        </w:rPr>
        <w:t>Acreditación 948/14. Válida por 6 años</w:t>
      </w:r>
    </w:p>
    <w:p w:rsidR="00C079F2" w:rsidRDefault="00C079F2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F10775">
      <w:pPr>
        <w:pStyle w:val="Ttulo"/>
      </w:pPr>
      <w:r>
        <w:t xml:space="preserve"> Facultad de Filosofía y Humanidades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Pabellón Residencial, Ciudad Universitaria -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Horario de atención al público: </w:t>
      </w:r>
      <w:r>
        <w:rPr>
          <w:rFonts w:ascii="Tahoma" w:eastAsia="Tahoma" w:hAnsi="Tahoma" w:cs="Tahoma"/>
          <w:sz w:val="20"/>
          <w:szCs w:val="20"/>
        </w:rPr>
        <w:t>de lunes a viernes de 9.00 a 18.00hs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Teléfonos</w:t>
      </w:r>
      <w:r>
        <w:rPr>
          <w:rFonts w:ascii="Tahoma" w:eastAsia="Tahoma" w:hAnsi="Tahoma" w:cs="Tahoma"/>
          <w:sz w:val="20"/>
          <w:szCs w:val="20"/>
        </w:rPr>
        <w:t>: (54 351) 433-3060/4260 int. 126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Página web</w:t>
      </w:r>
      <w:r>
        <w:rPr>
          <w:rFonts w:ascii="Tahoma" w:eastAsia="Tahoma" w:hAnsi="Tahoma" w:cs="Tahoma"/>
          <w:sz w:val="20"/>
          <w:szCs w:val="20"/>
        </w:rPr>
        <w:t>: </w:t>
      </w:r>
      <w:hyperlink r:id="rId21">
        <w:r>
          <w:rPr>
            <w:rFonts w:ascii="Tahoma" w:eastAsia="Tahoma" w:hAnsi="Tahoma" w:cs="Tahoma"/>
            <w:color w:val="800080"/>
            <w:sz w:val="20"/>
            <w:szCs w:val="20"/>
          </w:rPr>
          <w:t>www.ffyh.unc.edu.ar</w:t>
        </w:r>
      </w:hyperlink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Correo electrónico</w:t>
      </w:r>
      <w:r>
        <w:rPr>
          <w:rFonts w:ascii="Tahoma" w:eastAsia="Tahoma" w:hAnsi="Tahoma" w:cs="Tahoma"/>
          <w:sz w:val="20"/>
          <w:szCs w:val="20"/>
        </w:rPr>
        <w:t xml:space="preserve">: postfilo@ffyh.unc.edu.ar 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Antropología Social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1063/14 válida por 6 años. Categoría  B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Asesoramiento y Gestión Pedagógica</w:t>
      </w:r>
    </w:p>
    <w:p w:rsidR="00C079F2" w:rsidRDefault="00F10775">
      <w:pPr>
        <w:pStyle w:val="normal0"/>
        <w:ind w:firstLine="708"/>
      </w:pPr>
      <w:r>
        <w:rPr>
          <w:rFonts w:ascii="Tahoma" w:eastAsia="Tahoma" w:hAnsi="Tahoma" w:cs="Tahoma"/>
          <w:sz w:val="16"/>
          <w:szCs w:val="16"/>
        </w:rPr>
        <w:t>Acreditación Res. 82/13 válida por 6 años. Categoría “A”.</w:t>
      </w:r>
      <w:r>
        <w:rPr>
          <w:rFonts w:ascii="Tahoma" w:eastAsia="Tahoma" w:hAnsi="Tahoma" w:cs="Tahoma"/>
          <w:sz w:val="16"/>
          <w:szCs w:val="16"/>
        </w:rPr>
        <w:br/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Enseñanza de las Ciencias S</w:t>
      </w:r>
      <w:r>
        <w:rPr>
          <w:rFonts w:ascii="Tahoma" w:eastAsia="Tahoma" w:hAnsi="Tahoma" w:cs="Tahoma"/>
          <w:sz w:val="20"/>
          <w:szCs w:val="20"/>
        </w:rPr>
        <w:t>ociales  con mención en Historia, Geografía y Formación Ética y Ciudadana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259/13  válida por 6 años. Categoría “B”.</w:t>
      </w:r>
      <w:r>
        <w:rPr>
          <w:rFonts w:ascii="Tahoma" w:eastAsia="Tahoma" w:hAnsi="Tahoma" w:cs="Tahoma"/>
          <w:sz w:val="20"/>
          <w:szCs w:val="20"/>
        </w:rPr>
        <w:br/>
        <w:t>Especialización en Psicopedagogía Escolar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414/15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Adolescencia con mención en Educació</w:t>
      </w:r>
      <w:r>
        <w:rPr>
          <w:rFonts w:ascii="Tahoma" w:eastAsia="Tahoma" w:hAnsi="Tahoma" w:cs="Tahoma"/>
          <w:sz w:val="20"/>
          <w:szCs w:val="20"/>
        </w:rPr>
        <w:t>n y con mención en  Psicología del Desarrollo (carrera conjunta  con la Facultad de Psicología)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452/13 válida por 6 años. Categoría “C”.</w:t>
      </w:r>
      <w:r>
        <w:rPr>
          <w:rFonts w:ascii="Tahoma" w:eastAsia="Tahoma" w:hAnsi="Tahoma" w:cs="Tahoma"/>
          <w:sz w:val="16"/>
          <w:szCs w:val="16"/>
        </w:rPr>
        <w:br/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Antropología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443/10  válida por 6 años.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Pedagog</w:t>
      </w:r>
      <w:r>
        <w:rPr>
          <w:rFonts w:ascii="Tahoma" w:eastAsia="Tahoma" w:hAnsi="Tahoma" w:cs="Tahoma"/>
          <w:sz w:val="20"/>
          <w:szCs w:val="20"/>
        </w:rPr>
        <w:t>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88/13  válida por 6 años. Categoría “B”.</w:t>
      </w:r>
    </w:p>
    <w:p w:rsidR="00C079F2" w:rsidRDefault="00C079F2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Tecnología, Políticas y Culturas (se dicta en forma conjunta con CEA y Facultad de Artes)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438/16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Antropológicas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1044/14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de la Educación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2087/14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Filosofía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2/17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Historia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3/17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Letras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259/07 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Semiótica (carrera conjunta con el Centro de Estudios Avanzados)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1190/12 y 599/13  válid</w:t>
      </w:r>
      <w:r>
        <w:rPr>
          <w:rFonts w:ascii="Tahoma" w:eastAsia="Tahoma" w:hAnsi="Tahoma" w:cs="Tahoma"/>
          <w:sz w:val="16"/>
          <w:szCs w:val="16"/>
        </w:rPr>
        <w:t>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Neurociencias (carrera conjunta con la Facultad de Psicología, la Facultad de Ciencias Médicas, la Facultad de Matemática, Astronomía y  Física, la Facultad de Ciencias Químicas y el Instituto de Investigación Merc</w:t>
      </w:r>
      <w:r>
        <w:rPr>
          <w:rFonts w:ascii="Tahoma" w:eastAsia="Tahoma" w:hAnsi="Tahoma" w:cs="Tahoma"/>
          <w:sz w:val="20"/>
          <w:szCs w:val="20"/>
        </w:rPr>
        <w:t>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304/10</w:t>
      </w: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F10775">
      <w:pPr>
        <w:pStyle w:val="Ttulo"/>
        <w:spacing w:after="0"/>
      </w:pPr>
      <w:r>
        <w:t xml:space="preserve"> </w:t>
      </w:r>
    </w:p>
    <w:p w:rsidR="00C079F2" w:rsidRDefault="00C079F2">
      <w:pPr>
        <w:pStyle w:val="Ttulo"/>
        <w:spacing w:after="0"/>
      </w:pPr>
    </w:p>
    <w:p w:rsidR="00C079F2" w:rsidRDefault="00C079F2">
      <w:pPr>
        <w:pStyle w:val="Ttulo"/>
        <w:spacing w:after="0"/>
      </w:pPr>
    </w:p>
    <w:p w:rsidR="00C079F2" w:rsidRDefault="00C079F2">
      <w:pPr>
        <w:pStyle w:val="Ttulo"/>
        <w:spacing w:after="0"/>
      </w:pPr>
    </w:p>
    <w:p w:rsidR="00C079F2" w:rsidRDefault="00C079F2">
      <w:pPr>
        <w:pStyle w:val="Ttulo"/>
        <w:spacing w:after="0"/>
      </w:pPr>
    </w:p>
    <w:p w:rsidR="00C079F2" w:rsidRDefault="00C079F2">
      <w:pPr>
        <w:pStyle w:val="Ttulo"/>
        <w:spacing w:after="0"/>
      </w:pPr>
    </w:p>
    <w:p w:rsidR="00C079F2" w:rsidRDefault="00C079F2">
      <w:pPr>
        <w:pStyle w:val="Ttulo"/>
        <w:spacing w:after="0"/>
      </w:pPr>
    </w:p>
    <w:p w:rsidR="00C079F2" w:rsidRDefault="00F10775">
      <w:pPr>
        <w:pStyle w:val="Ttulo"/>
      </w:pPr>
      <w:r>
        <w:t>Facultad de Lenguas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Avenida Valparaíso s/n, Ciudad Universitaria -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Horario de atención al público</w:t>
      </w:r>
      <w:r>
        <w:rPr>
          <w:rFonts w:ascii="Tahoma" w:eastAsia="Tahoma" w:hAnsi="Tahoma" w:cs="Tahoma"/>
          <w:sz w:val="20"/>
          <w:szCs w:val="20"/>
        </w:rPr>
        <w:t>: de lunes a viernes de 9.00 a 14.00hs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Teléfonos: (54 351) 434-3214 al 18 int.61</w:t>
      </w:r>
      <w:r>
        <w:rPr>
          <w:rFonts w:ascii="Tahoma" w:eastAsia="Tahoma" w:hAnsi="Tahoma" w:cs="Tahoma"/>
          <w:sz w:val="20"/>
          <w:szCs w:val="20"/>
        </w:rPr>
        <w:br/>
        <w:t>Página web: </w:t>
      </w:r>
      <w:hyperlink r:id="rId22">
        <w:r>
          <w:rPr>
            <w:rFonts w:ascii="Tahoma" w:eastAsia="Tahoma" w:hAnsi="Tahoma" w:cs="Tahoma"/>
            <w:color w:val="800080"/>
            <w:sz w:val="20"/>
            <w:szCs w:val="20"/>
          </w:rPr>
          <w:t>www.lenguas.unc.edu.ar</w:t>
        </w:r>
      </w:hyperlink>
      <w:r>
        <w:rPr>
          <w:rFonts w:ascii="Tahoma" w:eastAsia="Tahoma" w:hAnsi="Tahoma" w:cs="Tahoma"/>
          <w:sz w:val="20"/>
          <w:szCs w:val="20"/>
        </w:rPr>
        <w:br/>
        <w:t>Correo electrónico: </w:t>
      </w:r>
      <w:hyperlink r:id="rId23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posgrado@fl.unc.edu.ar</w:t>
        </w:r>
      </w:hyperlink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 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Didáctica de las Lenguas Extranjeras (a distancia)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373/13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Interpretación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Acreditación Acta 318/10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Procesos y Prácticas de la Lectura y la Escritura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1/2017. Válida </w:t>
      </w:r>
      <w:r>
        <w:rPr>
          <w:rFonts w:ascii="Tahoma" w:eastAsia="Tahoma" w:hAnsi="Tahoma" w:cs="Tahoma"/>
          <w:sz w:val="16"/>
          <w:szCs w:val="16"/>
        </w:rPr>
        <w:t>por 6 años. Categoría “B”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Traducción Jurídica y Económica (a distancia)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317/10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Traducción Científica y Técnica (a distancia)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317/10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Lenguajes y Comunicación Digit</w:t>
      </w:r>
      <w:r>
        <w:rPr>
          <w:rFonts w:ascii="Tahoma" w:eastAsia="Tahoma" w:hAnsi="Tahoma" w:cs="Tahoma"/>
          <w:sz w:val="20"/>
          <w:szCs w:val="20"/>
        </w:rPr>
        <w:t>al (carrera conjunta con Facultad Cs Sociales-ECI)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Acta 408/14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Culturas y Literaturas Comparadas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391/13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Traductología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1204/12 válida por 6 a</w:t>
      </w:r>
      <w:r>
        <w:rPr>
          <w:rFonts w:ascii="Tahoma" w:eastAsia="Tahoma" w:hAnsi="Tahoma" w:cs="Tahoma"/>
          <w:sz w:val="16"/>
          <w:szCs w:val="16"/>
        </w:rPr>
        <w:t xml:space="preserve">ños.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Enseñanza de Español como Lengua Extranjera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270/13 válida por 6 años.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Lenguajes e Interculturalidad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318/10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Maestría en Ingles con Orientación en Literatura Angloamericana (carrera conjunta </w:t>
      </w:r>
      <w:r>
        <w:rPr>
          <w:rFonts w:ascii="Tahoma" w:eastAsia="Tahoma" w:hAnsi="Tahoma" w:cs="Tahoma"/>
          <w:sz w:val="20"/>
          <w:szCs w:val="20"/>
        </w:rPr>
        <w:t>con la Universidad Nacional de Río Cuarto)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269/07  y 283/08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Ingles con Orientación en Lingüística Aplicada (carrera conjunta con la Universidad Nacional de Río Cuarto)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270/07  y 284/08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Doctorado en Ciencias del Lenguaje con Mención en Culturas y Literaturas Comparadas 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Res.1168 /13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del Lenguaje con Mención Traductología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Res.1167 /13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Ciencias del Lenguaje con Mención Lingüística Aplicada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1169/13 válida por 6 años. Categoría “B”.</w:t>
      </w:r>
    </w:p>
    <w:p w:rsidR="00C079F2" w:rsidRDefault="00C079F2">
      <w:pPr>
        <w:pStyle w:val="normal0"/>
        <w:rPr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F10775">
      <w:pPr>
        <w:pStyle w:val="Ttulo"/>
      </w:pPr>
      <w:r>
        <w:t xml:space="preserve"> Facultad de Matemática, Astronomía, Física y Computación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Ubicación</w:t>
      </w:r>
      <w:r>
        <w:rPr>
          <w:rFonts w:ascii="Tahoma" w:eastAsia="Tahoma" w:hAnsi="Tahoma" w:cs="Tahoma"/>
          <w:color w:val="333333"/>
          <w:sz w:val="20"/>
          <w:szCs w:val="20"/>
        </w:rPr>
        <w:t>: Avenida Haya de la Torre y Avenida Medina Allende s/n, Ciudad Universitaria - Córdoba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Horario de atención al público</w:t>
      </w:r>
      <w:r>
        <w:rPr>
          <w:rFonts w:ascii="Tahoma" w:eastAsia="Tahoma" w:hAnsi="Tahoma" w:cs="Tahoma"/>
          <w:color w:val="333333"/>
          <w:sz w:val="20"/>
          <w:szCs w:val="20"/>
        </w:rPr>
        <w:t>: lunes a viernes de 8.00 a 14.00hs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Contacto: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Teléfonos</w:t>
      </w:r>
      <w:r>
        <w:rPr>
          <w:rFonts w:ascii="Tahoma" w:eastAsia="Tahoma" w:hAnsi="Tahoma" w:cs="Tahoma"/>
          <w:color w:val="333333"/>
          <w:sz w:val="20"/>
          <w:szCs w:val="20"/>
        </w:rPr>
        <w:t>: (54 351) 433-4051 - Fax: (54 351) 433-4054</w:t>
      </w:r>
      <w:r>
        <w:rPr>
          <w:rFonts w:ascii="Tahoma" w:eastAsia="Tahoma" w:hAnsi="Tahoma" w:cs="Tahoma"/>
          <w:color w:val="333333"/>
          <w:sz w:val="20"/>
          <w:szCs w:val="20"/>
        </w:rPr>
        <w:br/>
      </w:r>
      <w:r>
        <w:rPr>
          <w:rFonts w:ascii="Tahoma" w:eastAsia="Tahoma" w:hAnsi="Tahoma" w:cs="Tahoma"/>
          <w:b/>
          <w:sz w:val="20"/>
          <w:szCs w:val="20"/>
        </w:rPr>
        <w:t>Página web</w:t>
      </w:r>
      <w:r>
        <w:rPr>
          <w:rFonts w:ascii="Tahoma" w:eastAsia="Tahoma" w:hAnsi="Tahoma" w:cs="Tahoma"/>
          <w:color w:val="333333"/>
          <w:sz w:val="20"/>
          <w:szCs w:val="20"/>
        </w:rPr>
        <w:t>: </w:t>
      </w:r>
      <w:hyperlink r:id="rId24">
        <w:r>
          <w:rPr>
            <w:rFonts w:ascii="Tahoma" w:eastAsia="Tahoma" w:hAnsi="Tahoma" w:cs="Tahoma"/>
            <w:color w:val="800080"/>
            <w:sz w:val="20"/>
            <w:szCs w:val="20"/>
          </w:rPr>
          <w:t>www.famaf.unc.edu.ar</w:t>
        </w:r>
      </w:hyperlink>
    </w:p>
    <w:p w:rsidR="00C079F2" w:rsidRPr="00E97441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  <w:lang w:val="en-US"/>
        </w:rPr>
      </w:pPr>
      <w:r w:rsidRPr="00E97441">
        <w:rPr>
          <w:rFonts w:ascii="Tahoma" w:eastAsia="Tahoma" w:hAnsi="Tahoma" w:cs="Tahoma"/>
          <w:b/>
          <w:sz w:val="20"/>
          <w:szCs w:val="20"/>
          <w:lang w:val="en-US"/>
        </w:rPr>
        <w:t>Mail</w:t>
      </w:r>
      <w:r w:rsidRPr="00E97441">
        <w:rPr>
          <w:rFonts w:ascii="Tahoma" w:eastAsia="Tahoma" w:hAnsi="Tahoma" w:cs="Tahoma"/>
          <w:color w:val="333333"/>
          <w:sz w:val="20"/>
          <w:szCs w:val="20"/>
          <w:lang w:val="en-US"/>
        </w:rPr>
        <w:t>: codepo@famaf.unc.edu.ar</w:t>
      </w:r>
    </w:p>
    <w:p w:rsidR="00C079F2" w:rsidRDefault="00F10775">
      <w:pPr>
        <w:pStyle w:val="Ttulo2"/>
      </w:pPr>
      <w: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Comunicación Pública de la Ciencia y Periodismo Científi</w:t>
      </w:r>
      <w:r>
        <w:rPr>
          <w:rFonts w:ascii="Tahoma" w:eastAsia="Tahoma" w:hAnsi="Tahoma" w:cs="Tahoma"/>
          <w:sz w:val="20"/>
          <w:szCs w:val="20"/>
        </w:rPr>
        <w:t xml:space="preserve">co </w:t>
      </w:r>
      <w:r>
        <w:rPr>
          <w:rFonts w:ascii="Tahoma" w:eastAsia="Tahoma" w:hAnsi="Tahoma" w:cs="Tahoma"/>
          <w:sz w:val="17"/>
          <w:szCs w:val="17"/>
        </w:rPr>
        <w:t>(</w:t>
      </w:r>
      <w:r>
        <w:rPr>
          <w:rFonts w:ascii="Tahoma" w:eastAsia="Tahoma" w:hAnsi="Tahoma" w:cs="Tahoma"/>
          <w:sz w:val="20"/>
          <w:szCs w:val="20"/>
        </w:rPr>
        <w:t>carrera conjunta     con la Facultad de Derecho y Ciencias Sociales-Escuela de Ciencias de la Información)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963/14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Criminalística y Actividades Periciales (carrera conjunta  con la Facultad de Ciencias Químicas, la Facultad de Ciencias Exactas, Físicas y Naturales y la Facultad de Ciencias Agropecuarias)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381/13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S</w:t>
      </w:r>
      <w:r>
        <w:rPr>
          <w:rFonts w:ascii="Tahoma" w:eastAsia="Tahoma" w:hAnsi="Tahoma" w:cs="Tahoma"/>
          <w:sz w:val="20"/>
          <w:szCs w:val="20"/>
        </w:rPr>
        <w:t>istemas de Radar e Instrumentación (carrera conjunta  con el Instituto Universitario Aeronáutico)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88/16. Valida por 6 años. Categoría “B”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Aplicaciones de Información espacial (Carrera conjunta     con el Instituto Ma</w:t>
      </w:r>
      <w:r>
        <w:rPr>
          <w:rFonts w:ascii="Tahoma" w:eastAsia="Tahoma" w:hAnsi="Tahoma" w:cs="Tahoma"/>
          <w:color w:val="333333"/>
          <w:sz w:val="20"/>
          <w:szCs w:val="20"/>
        </w:rPr>
        <w:t>rio Gulich)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16"/>
          <w:szCs w:val="16"/>
        </w:rPr>
        <w:t>Acreditación  Res. 490/16 válida por 6 años. Categoría A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Análisis y Procesamiento de Imágenes (carrera conjunta  con la Facultad de Ciencias Exactas, Físicas y Naturales)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color w:val="333333"/>
          <w:sz w:val="16"/>
          <w:szCs w:val="16"/>
        </w:rPr>
        <w:t>Acreditación Res. 86/16. Válida por 6 años. Categoría “C”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Estadística Aplicada (carrera conjunta  con la Facultad de Ciencias Agropecuarias y la Facultad de Ciencias Económicas)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902/10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Sistemas de Radar e Instrumentación   (carrera conjun</w:t>
      </w:r>
      <w:r>
        <w:rPr>
          <w:rFonts w:ascii="Tahoma" w:eastAsia="Tahoma" w:hAnsi="Tahoma" w:cs="Tahoma"/>
          <w:color w:val="333333"/>
          <w:sz w:val="20"/>
          <w:szCs w:val="20"/>
        </w:rPr>
        <w:t>ta con  Instituto Universitario Aeronáutico-Facultad de Ingeniería)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85/16.Válida por 6 años. Categoría “C”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Astronomía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797/13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Física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798/13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Matemática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799/13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Ciencias de la Computación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980/12 y 328/13 válida por 6 años. Categoría “B”.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</w:t>
      </w:r>
      <w:r>
        <w:rPr>
          <w:rFonts w:ascii="Tahoma" w:eastAsia="Tahoma" w:hAnsi="Tahoma" w:cs="Tahoma"/>
          <w:sz w:val="20"/>
          <w:szCs w:val="20"/>
        </w:rPr>
        <w:t>orado en Neurociencias (carrera conjunta con la Facultad de Ciencias Químicas, la Facultad de Psicología, la Facultad de Ciencias Médicas, la Facultad de Filosofía y Humanidades, la Facultad de Ciencias Exactas, Físicas y Naturales y el Instituto de Invest</w:t>
      </w:r>
      <w:r>
        <w:rPr>
          <w:rFonts w:ascii="Tahoma" w:eastAsia="Tahoma" w:hAnsi="Tahoma" w:cs="Tahoma"/>
          <w:sz w:val="20"/>
          <w:szCs w:val="20"/>
        </w:rPr>
        <w:t>igación Mercedes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304/10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Ttulo"/>
      </w:pPr>
      <w:r>
        <w:t>Facultad de Odontología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Pabellón Argentina, Ala izquierda. Haya de la Torre s/n, Ciudad Universitaria -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</w:t>
      </w:r>
      <w:r>
        <w:rPr>
          <w:rFonts w:ascii="Tahoma" w:eastAsia="Tahoma" w:hAnsi="Tahoma" w:cs="Tahoma"/>
          <w:color w:val="800080"/>
          <w:sz w:val="20"/>
          <w:szCs w:val="20"/>
        </w:rPr>
        <w:t xml:space="preserve">: </w:t>
      </w:r>
      <w:r>
        <w:rPr>
          <w:rFonts w:ascii="Tahoma" w:eastAsia="Tahoma" w:hAnsi="Tahoma" w:cs="Tahoma"/>
          <w:sz w:val="20"/>
          <w:szCs w:val="20"/>
        </w:rPr>
        <w:t>de lunes a viernes de 8.00 a 16.30hs</w:t>
      </w:r>
      <w:r>
        <w:rPr>
          <w:rFonts w:ascii="Tahoma" w:eastAsia="Tahoma" w:hAnsi="Tahoma" w:cs="Tahoma"/>
          <w:color w:val="800080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80008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Teléfonos/Fax: (54 351) 4126/3080</w:t>
      </w:r>
      <w:r>
        <w:rPr>
          <w:rFonts w:ascii="Tahoma" w:eastAsia="Tahoma" w:hAnsi="Tahoma" w:cs="Tahoma"/>
          <w:sz w:val="20"/>
          <w:szCs w:val="20"/>
        </w:rPr>
        <w:br/>
        <w:t>Página web: www.odo.unc.edu.ar</w:t>
      </w:r>
      <w:r>
        <w:rPr>
          <w:rFonts w:ascii="Tahoma" w:eastAsia="Tahoma" w:hAnsi="Tahoma" w:cs="Tahoma"/>
          <w:color w:val="800080"/>
          <w:sz w:val="20"/>
          <w:szCs w:val="20"/>
        </w:rPr>
        <w:br/>
        <w:t xml:space="preserve">mail: </w:t>
      </w:r>
      <w:r>
        <w:rPr>
          <w:rFonts w:ascii="Tahoma" w:eastAsia="Tahoma" w:hAnsi="Tahoma" w:cs="Tahoma"/>
          <w:sz w:val="20"/>
          <w:szCs w:val="20"/>
        </w:rPr>
        <w:t>escgrad@odo.unc.edu.ar</w:t>
      </w:r>
    </w:p>
    <w:p w:rsidR="00C079F2" w:rsidRDefault="00C079F2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Endodoncia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438/14  válida por 6 años. Categoría “B”.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Prótesis Fija, Removible e Implantología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297/08 válida por 6 años. Categoría “B”.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Cirugía Buco-Maxilo-Facial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344/11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Ortodoncia y Ortopedia Dento Maxilo Facial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</w:t>
      </w:r>
      <w:r>
        <w:rPr>
          <w:rFonts w:ascii="Tahoma" w:eastAsia="Tahoma" w:hAnsi="Tahoma" w:cs="Tahoma"/>
          <w:color w:val="333333"/>
          <w:sz w:val="16"/>
          <w:szCs w:val="16"/>
        </w:rPr>
        <w:t>reditación Acta  346/11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Auditoría Odontológica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450/16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Odontología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 xml:space="preserve">Acreditación Res. 545/10 válida por 6 años. Categoría “B”. </w:t>
      </w: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2"/>
          <w:szCs w:val="22"/>
        </w:rPr>
      </w:pPr>
    </w:p>
    <w:p w:rsidR="00C079F2" w:rsidRDefault="00C079F2">
      <w:pPr>
        <w:pStyle w:val="Ttulo1"/>
        <w:spacing w:before="0" w:after="60"/>
        <w:rPr>
          <w:rFonts w:ascii="Tahoma" w:eastAsia="Tahoma" w:hAnsi="Tahoma" w:cs="Tahoma"/>
          <w:color w:val="C3740D"/>
          <w:sz w:val="20"/>
          <w:szCs w:val="20"/>
        </w:rPr>
      </w:pPr>
    </w:p>
    <w:p w:rsidR="00C079F2" w:rsidRDefault="00F10775">
      <w:pPr>
        <w:pStyle w:val="Ttulo"/>
      </w:pPr>
      <w:r>
        <w:t>Facultad de Psicología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Enrique Barros esquina Enfermera Gordillo Gómez, Ciudad Universitaria -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</w:t>
      </w:r>
      <w:r>
        <w:rPr>
          <w:rFonts w:ascii="Tahoma" w:eastAsia="Tahoma" w:hAnsi="Tahoma" w:cs="Tahoma"/>
          <w:sz w:val="20"/>
          <w:szCs w:val="20"/>
        </w:rPr>
        <w:t xml:space="preserve">: lunes y miércoles de 10 a 14 hs, martes de 14 a 18hs,  jueves y viernes de 10 a 14 hs y de 15 a 19 hs,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Teléfonos</w:t>
      </w:r>
      <w:r>
        <w:rPr>
          <w:rFonts w:ascii="Tahoma" w:eastAsia="Tahoma" w:hAnsi="Tahoma" w:cs="Tahoma"/>
          <w:sz w:val="20"/>
          <w:szCs w:val="20"/>
        </w:rPr>
        <w:t>: (54 351) 434-4984 int 122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Pág</w:t>
      </w:r>
      <w:r>
        <w:rPr>
          <w:rFonts w:ascii="Tahoma" w:eastAsia="Tahoma" w:hAnsi="Tahoma" w:cs="Tahoma"/>
          <w:b/>
          <w:color w:val="008080"/>
          <w:sz w:val="20"/>
          <w:szCs w:val="20"/>
        </w:rPr>
        <w:t>ina web</w:t>
      </w:r>
      <w:r>
        <w:rPr>
          <w:rFonts w:ascii="Tahoma" w:eastAsia="Tahoma" w:hAnsi="Tahoma" w:cs="Tahoma"/>
          <w:sz w:val="20"/>
          <w:szCs w:val="20"/>
        </w:rPr>
        <w:t>: </w:t>
      </w:r>
      <w:hyperlink r:id="rId25">
        <w:r>
          <w:rPr>
            <w:rFonts w:ascii="Tahoma" w:eastAsia="Tahoma" w:hAnsi="Tahoma" w:cs="Tahoma"/>
            <w:color w:val="800080"/>
            <w:sz w:val="20"/>
            <w:szCs w:val="20"/>
          </w:rPr>
          <w:t>www.psyche.unc.edu.ar</w:t>
        </w:r>
      </w:hyperlink>
    </w:p>
    <w:p w:rsidR="00C079F2" w:rsidRPr="00E97441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  <w:lang w:val="en-US"/>
        </w:rPr>
      </w:pPr>
      <w:r w:rsidRPr="00E97441">
        <w:rPr>
          <w:rFonts w:ascii="Tahoma" w:eastAsia="Tahoma" w:hAnsi="Tahoma" w:cs="Tahoma"/>
          <w:b/>
          <w:color w:val="008080"/>
          <w:sz w:val="20"/>
          <w:szCs w:val="20"/>
          <w:lang w:val="en-US"/>
        </w:rPr>
        <w:t>mail</w:t>
      </w:r>
      <w:r w:rsidRPr="00E97441">
        <w:rPr>
          <w:rFonts w:ascii="Tahoma" w:eastAsia="Tahoma" w:hAnsi="Tahoma" w:cs="Tahoma"/>
          <w:sz w:val="20"/>
          <w:szCs w:val="20"/>
          <w:lang w:val="en-US"/>
        </w:rPr>
        <w:t xml:space="preserve">: </w:t>
      </w:r>
      <w:hyperlink r:id="rId26">
        <w:r w:rsidRPr="00E97441">
          <w:rPr>
            <w:rFonts w:ascii="Tahoma" w:eastAsia="Tahoma" w:hAnsi="Tahoma" w:cs="Tahoma"/>
            <w:color w:val="0000FF"/>
            <w:sz w:val="20"/>
            <w:szCs w:val="20"/>
            <w:u w:val="single"/>
            <w:lang w:val="en-US"/>
          </w:rPr>
          <w:t>postpsi@psyche.unc.edu.ar</w:t>
        </w:r>
      </w:hyperlink>
    </w:p>
    <w:p w:rsidR="00C079F2" w:rsidRPr="00E97441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  <w:lang w:val="en-US"/>
        </w:rPr>
      </w:pPr>
      <w:r w:rsidRPr="00E97441">
        <w:rPr>
          <w:rFonts w:ascii="Tahoma" w:eastAsia="Tahoma" w:hAnsi="Tahoma" w:cs="Tahoma"/>
          <w:sz w:val="20"/>
          <w:szCs w:val="20"/>
          <w:lang w:val="en-US"/>
        </w:rPr>
        <w:t> 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Psicología Clínica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365/12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Psicología Educacional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364/12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Psicología del Trabajo y de las Organizaciones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527/13 válida por 3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Psicología Sanitaria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367/12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Psicología Jurídica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431/15 y modificada por Acta 438/16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Adolescencia con mención en Educación y con mención en  Psicología del Desarrollo (carrera conjunta con la Facultad de</w:t>
      </w:r>
      <w:r>
        <w:rPr>
          <w:rFonts w:ascii="Tahoma" w:eastAsia="Tahoma" w:hAnsi="Tahoma" w:cs="Tahoma"/>
          <w:sz w:val="20"/>
          <w:szCs w:val="20"/>
        </w:rPr>
        <w:t xml:space="preserve"> Filosofía y Humanidades)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452/13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sz w:val="16"/>
          <w:szCs w:val="16"/>
          <w:shd w:val="clear" w:color="auto" w:fill="DADADA"/>
        </w:rPr>
        <w:br/>
      </w: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Intervención e Investigación Psicosocial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324/10</w:t>
      </w:r>
    </w:p>
    <w:p w:rsidR="00C079F2" w:rsidRDefault="00F10775">
      <w:pPr>
        <w:pStyle w:val="normal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Teoría Psicoanalítica Lacaniana</w:t>
      </w:r>
    </w:p>
    <w:p w:rsidR="00C079F2" w:rsidRDefault="00F10775">
      <w:pPr>
        <w:pStyle w:val="normal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Acreditación Acta 379/13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Salud Mental (Carrera conjunta con la Facultad de Ciencias Médicas)</w:t>
      </w:r>
    </w:p>
    <w:p w:rsidR="00C079F2" w:rsidRDefault="00F10775">
      <w:pPr>
        <w:pStyle w:val="normal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Acreditación Acta 314/10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Metodología de la Investigación en Ciencias del Comportamiento</w:t>
      </w:r>
    </w:p>
    <w:p w:rsidR="00C079F2" w:rsidRDefault="00F10775">
      <w:pPr>
        <w:pStyle w:val="normal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429/15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Psicología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</w:t>
      </w:r>
      <w:r>
        <w:rPr>
          <w:rFonts w:ascii="Tahoma" w:eastAsia="Tahoma" w:hAnsi="Tahoma" w:cs="Tahoma"/>
          <w:sz w:val="16"/>
          <w:szCs w:val="16"/>
        </w:rPr>
        <w:t>es. 295/07 válida por 6 años. Categoría “A”.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Neurociencias (carrera conjunta con la Facultad de Ciencias Químicas, la Facultad de Matemática, Astronomía y Física, la Facultad de Ciencias Médicas, la Facultad de Filosofía y Humanidades, la Facu</w:t>
      </w:r>
      <w:r>
        <w:rPr>
          <w:rFonts w:ascii="Tahoma" w:eastAsia="Tahoma" w:hAnsi="Tahoma" w:cs="Tahoma"/>
          <w:sz w:val="20"/>
          <w:szCs w:val="20"/>
        </w:rPr>
        <w:t>ltad de Ciencias Exactas, Físicas y Naturales y el Instituto de Investigación Mercedes y Martín Ferreyra)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Acreditación Acta 304/10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Ttulo"/>
      </w:pPr>
      <w:r>
        <w:t>Facultad de Ciencias Sociales</w:t>
      </w:r>
    </w:p>
    <w:p w:rsidR="00C079F2" w:rsidRDefault="00F10775">
      <w:pPr>
        <w:pStyle w:val="Ttulo4"/>
        <w:rPr>
          <w:sz w:val="40"/>
          <w:szCs w:val="40"/>
        </w:rPr>
      </w:pPr>
      <w:r>
        <w:rPr>
          <w:sz w:val="40"/>
          <w:szCs w:val="40"/>
        </w:rPr>
        <w:t>Centro de Estudios Avanzados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Ubicación</w:t>
      </w:r>
      <w:r>
        <w:rPr>
          <w:rFonts w:ascii="Tahoma" w:eastAsia="Tahoma" w:hAnsi="Tahoma" w:cs="Tahoma"/>
          <w:sz w:val="20"/>
          <w:szCs w:val="20"/>
        </w:rPr>
        <w:t>: Avenida Vélez Sarsfield 153 -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Horario de atención al público</w:t>
      </w:r>
      <w:r>
        <w:rPr>
          <w:rFonts w:ascii="Tahoma" w:eastAsia="Tahoma" w:hAnsi="Tahoma" w:cs="Tahoma"/>
          <w:sz w:val="20"/>
          <w:szCs w:val="20"/>
        </w:rPr>
        <w:t>: de lunes a viernes de 9.00 a 20.00hs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Teléfono: (54 351) 433-2086 / 2087 / 2088</w:t>
      </w:r>
      <w:r>
        <w:rPr>
          <w:rFonts w:ascii="Tahoma" w:eastAsia="Tahoma" w:hAnsi="Tahoma" w:cs="Tahoma"/>
          <w:sz w:val="20"/>
          <w:szCs w:val="20"/>
        </w:rPr>
        <w:br/>
        <w:t>Correo electrónico: </w:t>
      </w:r>
      <w:hyperlink r:id="rId2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prensa_cea@cea.unc.edu.ar</w:t>
        </w:r>
      </w:hyperlink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eastAsia="Tahoma" w:hAnsi="Tahoma" w:cs="Tahoma"/>
          <w:sz w:val="20"/>
          <w:szCs w:val="20"/>
        </w:rPr>
        <w:br/>
        <w:t>Página web: </w:t>
      </w:r>
      <w:hyperlink r:id="rId28">
        <w:r>
          <w:rPr>
            <w:rFonts w:ascii="Tahoma" w:eastAsia="Tahoma" w:hAnsi="Tahoma" w:cs="Tahoma"/>
            <w:color w:val="800080"/>
            <w:sz w:val="20"/>
            <w:szCs w:val="20"/>
            <w:u w:val="single"/>
          </w:rPr>
          <w:t>www.cea.unc.edu.ar</w:t>
        </w:r>
      </w:hyperlink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ESPECIALIZACIONES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Investigación de la Comunicación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368/11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Comunicación, Medios y Prácticas Educativas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797/09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Turismo Alternativo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319/10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Producción y Análisis de Información para Políticas Públicas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Acta 331/11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la Enseña</w:t>
      </w:r>
      <w:r>
        <w:rPr>
          <w:rFonts w:ascii="Tahoma" w:eastAsia="Tahoma" w:hAnsi="Tahoma" w:cs="Tahoma"/>
          <w:sz w:val="20"/>
          <w:szCs w:val="20"/>
        </w:rPr>
        <w:t>nza de las Ciencias Experimentales y la Tecnología (carrera conjunta  con la Facultad de Ciencias Exactas, Físicas y Naturales)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319/10</w:t>
      </w:r>
    </w:p>
    <w:p w:rsidR="00C079F2" w:rsidRDefault="00F10775">
      <w:pPr>
        <w:pStyle w:val="normal0"/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Especialización en Gestión y Producción de Medios Audiovisuales</w:t>
      </w:r>
    </w:p>
    <w:p w:rsidR="00C079F2" w:rsidRDefault="00F10775">
      <w:pPr>
        <w:pStyle w:val="normal0"/>
        <w:spacing w:line="360" w:lineRule="auto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367/12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sz w:val="20"/>
          <w:szCs w:val="20"/>
          <w:shd w:val="clear" w:color="auto" w:fill="DADADA"/>
        </w:rPr>
        <w:t>MAESTRÍAS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</w:t>
      </w:r>
      <w:r>
        <w:rPr>
          <w:rFonts w:ascii="Tahoma" w:eastAsia="Tahoma" w:hAnsi="Tahoma" w:cs="Tahoma"/>
          <w:sz w:val="20"/>
          <w:szCs w:val="20"/>
        </w:rPr>
        <w:t>tría en Demografía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444/10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Investigación Educativa con Mención en SocioAntropología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443/07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Relaciones Internacionales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</w:t>
      </w:r>
      <w:r>
        <w:rPr>
          <w:rFonts w:ascii="Tahoma" w:eastAsia="Tahoma" w:hAnsi="Tahoma" w:cs="Tahoma"/>
          <w:sz w:val="16"/>
          <w:szCs w:val="16"/>
        </w:rPr>
        <w:t>n Res. 1042/10 y 208/12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Partidos Políticos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808/09 y  269/11 y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Comunicación y Cultura Contemporánea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807/09 y 267/11 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Procesos Educativos mediados por Tecnología, Modalidad a Distancia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Res.  Nº 764/14 y 196/15  válida por 6 años. Categoría C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Maestría en Sociología (conjunta  con la Facultad de Derecho y Ciencias Sociales)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510/09  válida por 6 años. 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Tecnología, Políticas y Culturas (se dicta en forma conjunta con Facultad de Filosofía y Facultad de Artes)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</w:t>
      </w:r>
      <w:r>
        <w:rPr>
          <w:rFonts w:ascii="Tahoma" w:eastAsia="Tahoma" w:hAnsi="Tahoma" w:cs="Tahoma"/>
          <w:color w:val="333333"/>
          <w:sz w:val="16"/>
          <w:szCs w:val="16"/>
        </w:rPr>
        <w:t>ción Acta 438/16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sz w:val="20"/>
          <w:szCs w:val="20"/>
          <w:highlight w:val="lightGray"/>
        </w:rPr>
      </w:pPr>
      <w:r>
        <w:rPr>
          <w:rFonts w:ascii="Tahoma" w:eastAsia="Tahoma" w:hAnsi="Tahoma" w:cs="Tahoma"/>
          <w:b/>
          <w:smallCaps/>
          <w:sz w:val="20"/>
          <w:szCs w:val="20"/>
          <w:highlight w:val="lightGray"/>
        </w:rPr>
        <w:t>DOCTORADOS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Estudios Sociales de América Latina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Nº 1046/14 válida por 6 años. Categoría B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Estudios de Género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Acreditación Acta  307/10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Estudios Sociales Agrarios (carrera conjunta co</w:t>
      </w:r>
      <w:r>
        <w:rPr>
          <w:rFonts w:ascii="Tahoma" w:eastAsia="Tahoma" w:hAnsi="Tahoma" w:cs="Tahoma"/>
          <w:sz w:val="20"/>
          <w:szCs w:val="20"/>
        </w:rPr>
        <w:t>n la Facultad de Ciencias Agropecuarias)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Acreditación Res. 1047/14 y Res. 245/15 válida por 6 años. Categoría “A”. 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Doctorado en Semiótica (carrera conjunta con la Facultad de Filosofía y Humanidades)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1190/12 y 599/13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Doctorado en Ciencia Política (carrera conjunta con la Facultad de Derecho y Ciencias Sociales)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Res1045/14  válida por 6 años. Categoría “A”.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spacing w:before="200" w:after="280"/>
        <w:ind w:right="936"/>
        <w:jc w:val="both"/>
        <w:rPr>
          <w:rFonts w:ascii="Cambria" w:eastAsia="Cambria" w:hAnsi="Cambria" w:cs="Cambria"/>
          <w:b/>
          <w:i/>
          <w:color w:val="4F81BD"/>
          <w:sz w:val="40"/>
          <w:szCs w:val="40"/>
        </w:rPr>
      </w:pPr>
      <w:r>
        <w:rPr>
          <w:rFonts w:ascii="Cambria" w:eastAsia="Cambria" w:hAnsi="Cambria" w:cs="Cambria"/>
          <w:b/>
          <w:i/>
          <w:color w:val="4F81BD"/>
          <w:sz w:val="40"/>
          <w:szCs w:val="40"/>
        </w:rPr>
        <w:t>Instituto de Investigación y Fo</w:t>
      </w:r>
      <w:r>
        <w:rPr>
          <w:rFonts w:ascii="Cambria" w:eastAsia="Cambria" w:hAnsi="Cambria" w:cs="Cambria"/>
          <w:b/>
          <w:i/>
          <w:color w:val="4F81BD"/>
          <w:sz w:val="40"/>
          <w:szCs w:val="40"/>
        </w:rPr>
        <w:t>rmación en Administración Pública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b/>
          <w:color w:val="008080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Ubicación: </w:t>
      </w:r>
      <w:r>
        <w:rPr>
          <w:rFonts w:ascii="Tahoma" w:eastAsia="Tahoma" w:hAnsi="Tahoma" w:cs="Tahoma"/>
          <w:sz w:val="20"/>
          <w:szCs w:val="20"/>
        </w:rPr>
        <w:t>Av. Gral. Paz 154 2º Piso, Casilla de Correo 1088, 5000 Córdoba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>Contacto</w:t>
      </w:r>
    </w:p>
    <w:p w:rsidR="00C079F2" w:rsidRDefault="00F10775">
      <w:pPr>
        <w:pStyle w:val="normal0"/>
        <w:spacing w:after="18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Teléfono: </w:t>
      </w:r>
      <w:r>
        <w:rPr>
          <w:rFonts w:ascii="Tahoma" w:eastAsia="Tahoma" w:hAnsi="Tahoma" w:cs="Tahoma"/>
          <w:sz w:val="20"/>
          <w:szCs w:val="20"/>
        </w:rPr>
        <w:t>(54 351) 433-2068 y 434-1126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Correo electrónico: </w:t>
      </w:r>
      <w:r>
        <w:rPr>
          <w:rFonts w:ascii="Tahoma" w:eastAsia="Tahoma" w:hAnsi="Tahoma" w:cs="Tahoma"/>
          <w:sz w:val="20"/>
          <w:szCs w:val="20"/>
        </w:rPr>
        <w:t>iifap@iifap.unc.edu.ar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  <w:color w:val="008080"/>
          <w:sz w:val="20"/>
          <w:szCs w:val="20"/>
        </w:rPr>
        <w:t xml:space="preserve">Página web: </w:t>
      </w:r>
      <w:r>
        <w:rPr>
          <w:rFonts w:ascii="Tahoma" w:eastAsia="Tahoma" w:hAnsi="Tahoma" w:cs="Tahoma"/>
          <w:sz w:val="20"/>
          <w:szCs w:val="20"/>
        </w:rPr>
        <w:t>www.iifap.unc.edu.ar</w:t>
      </w:r>
      <w:r>
        <w:rPr>
          <w:rFonts w:ascii="Tahoma" w:eastAsia="Tahoma" w:hAnsi="Tahoma" w:cs="Tahoma"/>
          <w:b/>
          <w:color w:val="008080"/>
          <w:sz w:val="22"/>
          <w:szCs w:val="22"/>
        </w:rPr>
        <w:br/>
      </w:r>
      <w:r>
        <w:rPr>
          <w:rFonts w:ascii="Tahoma" w:eastAsia="Tahoma" w:hAnsi="Tahoma" w:cs="Tahoma"/>
          <w:color w:val="333333"/>
          <w:sz w:val="20"/>
          <w:szCs w:val="20"/>
        </w:rPr>
        <w:t> 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ESPECIALIZACIÓN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Administración Pública, Provincial y Municipal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439/09 válida por 6 años. Categoría “C”.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Administración Pública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Acreditación Res. 415/09 válida por 6 años. Categoría “B”.</w:t>
      </w: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DOCTORADO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Doctorado en Administración y Política Pública 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815/15 Válida por 3 años. Categoría “B”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p w:rsidR="00C079F2" w:rsidRDefault="00F10775">
      <w:pPr>
        <w:pStyle w:val="normal0"/>
        <w:rPr>
          <w:rFonts w:ascii="Cambria" w:eastAsia="Cambria" w:hAnsi="Cambria" w:cs="Cambria"/>
          <w:b/>
          <w:i/>
          <w:color w:val="4F81BD"/>
          <w:sz w:val="40"/>
          <w:szCs w:val="40"/>
        </w:rPr>
      </w:pPr>
      <w:r>
        <w:rPr>
          <w:rFonts w:ascii="Cambria" w:eastAsia="Cambria" w:hAnsi="Cambria" w:cs="Cambria"/>
          <w:b/>
          <w:i/>
          <w:color w:val="4F81BD"/>
          <w:sz w:val="40"/>
          <w:szCs w:val="40"/>
        </w:rPr>
        <w:t>Ex Escuela de Trabajo Social</w:t>
      </w:r>
    </w:p>
    <w:p w:rsidR="00C079F2" w:rsidRDefault="00C079F2">
      <w:pPr>
        <w:pStyle w:val="normal0"/>
        <w:rPr>
          <w:rFonts w:ascii="Cambria" w:eastAsia="Cambria" w:hAnsi="Cambria" w:cs="Cambria"/>
          <w:sz w:val="40"/>
          <w:szCs w:val="4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ESPECIALIZACIÓN</w:t>
      </w: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Especialización en Intervención Social en Niñez y Adolescencia (Escuela de Trabajo Social)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Acta  374/13</w:t>
      </w:r>
    </w:p>
    <w:p w:rsidR="00C079F2" w:rsidRDefault="00C079F2">
      <w:pPr>
        <w:pStyle w:val="normal0"/>
        <w:ind w:firstLine="708"/>
        <w:rPr>
          <w:rFonts w:ascii="Cambria" w:eastAsia="Cambria" w:hAnsi="Cambria" w:cs="Cambria"/>
          <w:sz w:val="40"/>
          <w:szCs w:val="40"/>
        </w:rPr>
      </w:pPr>
    </w:p>
    <w:p w:rsidR="00C079F2" w:rsidRDefault="00F10775">
      <w:pPr>
        <w:pStyle w:val="normal0"/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</w:pPr>
      <w:r>
        <w:rPr>
          <w:rFonts w:ascii="Tahoma" w:eastAsia="Tahoma" w:hAnsi="Tahoma" w:cs="Tahoma"/>
          <w:b/>
          <w:smallCaps/>
          <w:color w:val="333333"/>
          <w:sz w:val="20"/>
          <w:szCs w:val="20"/>
          <w:shd w:val="clear" w:color="auto" w:fill="DADADA"/>
        </w:rPr>
        <w:t>MAESTRÍA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Ciencias Sociales con Mención en Metodología de la Investigación Social y Mención en Políticas Sociales.</w:t>
      </w: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Res. 813/10. Válida por 6 años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Maestría en Trabajo Social con mención en Intervención Social</w:t>
      </w:r>
    </w:p>
    <w:p w:rsidR="00C079F2" w:rsidRDefault="00C079F2">
      <w:pPr>
        <w:pStyle w:val="normal0"/>
        <w:ind w:firstLine="708"/>
        <w:rPr>
          <w:rFonts w:ascii="Tahoma" w:eastAsia="Tahoma" w:hAnsi="Tahoma" w:cs="Tahoma"/>
          <w:color w:val="333333"/>
          <w:sz w:val="20"/>
          <w:szCs w:val="20"/>
        </w:rPr>
      </w:pPr>
    </w:p>
    <w:p w:rsidR="00C079F2" w:rsidRDefault="00F10775">
      <w:pPr>
        <w:pStyle w:val="normal0"/>
        <w:ind w:firstLine="708"/>
        <w:rPr>
          <w:rFonts w:ascii="Tahoma" w:eastAsia="Tahoma" w:hAnsi="Tahoma" w:cs="Tahoma"/>
          <w:color w:val="333333"/>
          <w:sz w:val="16"/>
          <w:szCs w:val="16"/>
        </w:rPr>
      </w:pPr>
      <w:r>
        <w:rPr>
          <w:rFonts w:ascii="Tahoma" w:eastAsia="Tahoma" w:hAnsi="Tahoma" w:cs="Tahoma"/>
          <w:color w:val="333333"/>
          <w:sz w:val="16"/>
          <w:szCs w:val="16"/>
        </w:rPr>
        <w:t>Acreditación Res1089/14 y Res. 513/15. Válida por 6 años. Categoría C</w:t>
      </w:r>
    </w:p>
    <w:p w:rsidR="00C079F2" w:rsidRDefault="00C079F2">
      <w:pPr>
        <w:pStyle w:val="normal0"/>
        <w:rPr>
          <w:rFonts w:ascii="Tahoma" w:eastAsia="Tahoma" w:hAnsi="Tahoma" w:cs="Tahoma"/>
          <w:sz w:val="20"/>
          <w:szCs w:val="20"/>
        </w:rPr>
      </w:pPr>
    </w:p>
    <w:sectPr w:rsidR="00C079F2" w:rsidSect="00C079F2">
      <w:headerReference w:type="default" r:id="rId29"/>
      <w:pgSz w:w="12240" w:h="15840"/>
      <w:pgMar w:top="851" w:right="1327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75" w:rsidRDefault="00F10775" w:rsidP="00C079F2">
      <w:r>
        <w:separator/>
      </w:r>
    </w:p>
  </w:endnote>
  <w:endnote w:type="continuationSeparator" w:id="1">
    <w:p w:rsidR="00F10775" w:rsidRDefault="00F10775" w:rsidP="00C0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75" w:rsidRDefault="00F10775" w:rsidP="00C079F2">
      <w:r>
        <w:separator/>
      </w:r>
    </w:p>
  </w:footnote>
  <w:footnote w:type="continuationSeparator" w:id="1">
    <w:p w:rsidR="00F10775" w:rsidRDefault="00F10775" w:rsidP="00C0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F2" w:rsidRDefault="00C079F2">
    <w:pPr>
      <w:pStyle w:val="normal0"/>
      <w:tabs>
        <w:tab w:val="center" w:pos="4252"/>
        <w:tab w:val="right" w:pos="8504"/>
      </w:tabs>
      <w:spacing w:before="709"/>
    </w:pPr>
  </w:p>
  <w:p w:rsidR="00C079F2" w:rsidRDefault="00C079F2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F2"/>
    <w:rsid w:val="00C079F2"/>
    <w:rsid w:val="00E97441"/>
    <w:rsid w:val="00F1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079F2"/>
    <w:pPr>
      <w:spacing w:before="100" w:after="100"/>
      <w:outlineLvl w:val="0"/>
    </w:pPr>
    <w:rPr>
      <w:rFonts w:ascii="Arimo" w:eastAsia="Arimo" w:hAnsi="Arimo" w:cs="Arimo"/>
      <w:b/>
      <w:sz w:val="48"/>
      <w:szCs w:val="48"/>
    </w:rPr>
  </w:style>
  <w:style w:type="paragraph" w:styleId="Ttulo2">
    <w:name w:val="heading 2"/>
    <w:basedOn w:val="normal0"/>
    <w:next w:val="normal0"/>
    <w:rsid w:val="00C079F2"/>
    <w:pPr>
      <w:keepNext/>
      <w:outlineLvl w:val="1"/>
    </w:pPr>
    <w:rPr>
      <w:rFonts w:ascii="Tahoma" w:eastAsia="Tahoma" w:hAnsi="Tahoma" w:cs="Tahoma"/>
      <w:b/>
      <w:smallCaps/>
      <w:color w:val="333333"/>
      <w:sz w:val="20"/>
      <w:szCs w:val="20"/>
    </w:rPr>
  </w:style>
  <w:style w:type="paragraph" w:styleId="Ttulo3">
    <w:name w:val="heading 3"/>
    <w:basedOn w:val="normal0"/>
    <w:next w:val="normal0"/>
    <w:rsid w:val="00C079F2"/>
    <w:pPr>
      <w:keepNext/>
      <w:outlineLvl w:val="2"/>
    </w:pPr>
    <w:rPr>
      <w:rFonts w:ascii="Tahoma" w:eastAsia="Tahoma" w:hAnsi="Tahoma" w:cs="Tahoma"/>
      <w:b/>
      <w:color w:val="008080"/>
      <w:sz w:val="20"/>
      <w:szCs w:val="20"/>
    </w:rPr>
  </w:style>
  <w:style w:type="paragraph" w:styleId="Ttulo4">
    <w:name w:val="heading 4"/>
    <w:basedOn w:val="normal0"/>
    <w:next w:val="normal0"/>
    <w:rsid w:val="00C079F2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0"/>
    <w:next w:val="normal0"/>
    <w:rsid w:val="00C079F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079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079F2"/>
  </w:style>
  <w:style w:type="table" w:customStyle="1" w:styleId="TableNormal">
    <w:name w:val="Table Normal"/>
    <w:rsid w:val="00C079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079F2"/>
    <w:pP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0"/>
    <w:next w:val="normal0"/>
    <w:rsid w:val="00C079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faudi.unc.edu.ar" TargetMode="External"/><Relationship Id="rId13" Type="http://schemas.openxmlformats.org/officeDocument/2006/relationships/hyperlink" Target="http://www.fcm.unc.edu.ar/" TargetMode="External"/><Relationship Id="rId18" Type="http://schemas.openxmlformats.org/officeDocument/2006/relationships/hyperlink" Target="http://www.eci.unc.edu.ar/" TargetMode="External"/><Relationship Id="rId26" Type="http://schemas.openxmlformats.org/officeDocument/2006/relationships/hyperlink" Target="mailto:postpsi@psyche.unc.edu.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fyh.unc.edu.ar/" TargetMode="External"/><Relationship Id="rId7" Type="http://schemas.openxmlformats.org/officeDocument/2006/relationships/hyperlink" Target="http://www.faudi.unc.edu.ar/graduados/2014-carreras-posgrado" TargetMode="External"/><Relationship Id="rId12" Type="http://schemas.openxmlformats.org/officeDocument/2006/relationships/hyperlink" Target="mailto:sipnat@efn.uncor.edu" TargetMode="External"/><Relationship Id="rId17" Type="http://schemas.openxmlformats.org/officeDocument/2006/relationships/hyperlink" Target="http://www.derecho.unc.edu.ar/" TargetMode="External"/><Relationship Id="rId25" Type="http://schemas.openxmlformats.org/officeDocument/2006/relationships/hyperlink" Target="http://www.psyche.unc.edu.a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ervera@fcq.unc.edu.ar" TargetMode="External"/><Relationship Id="rId20" Type="http://schemas.openxmlformats.org/officeDocument/2006/relationships/hyperlink" Target="mailto:comunicacion@eci.unc.edu.ar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osgradofaud@gmail.com" TargetMode="External"/><Relationship Id="rId11" Type="http://schemas.openxmlformats.org/officeDocument/2006/relationships/hyperlink" Target="http://www.eco.unc.edu.ar/" TargetMode="External"/><Relationship Id="rId24" Type="http://schemas.openxmlformats.org/officeDocument/2006/relationships/hyperlink" Target="http://www.famaf.unc.edu.a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cq.unc.edu.ar/" TargetMode="External"/><Relationship Id="rId23" Type="http://schemas.openxmlformats.org/officeDocument/2006/relationships/hyperlink" Target="mailto:posgrado@fl.unc.edu.ar" TargetMode="External"/><Relationship Id="rId28" Type="http://schemas.openxmlformats.org/officeDocument/2006/relationships/hyperlink" Target="http://www.cea.unc.edu.ar/" TargetMode="External"/><Relationship Id="rId10" Type="http://schemas.openxmlformats.org/officeDocument/2006/relationships/hyperlink" Target="mailto:posgrado@agro.unc.edu.ar" TargetMode="External"/><Relationship Id="rId19" Type="http://schemas.openxmlformats.org/officeDocument/2006/relationships/hyperlink" Target="http://www.eci.unc.edu.ar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gro.unc.edu.ar/" TargetMode="External"/><Relationship Id="rId14" Type="http://schemas.openxmlformats.org/officeDocument/2006/relationships/hyperlink" Target="mailto:sgcs@fcm.unc.edu.ar" TargetMode="External"/><Relationship Id="rId22" Type="http://schemas.openxmlformats.org/officeDocument/2006/relationships/hyperlink" Target="http://www.lenguas.unc.edu.ar/" TargetMode="External"/><Relationship Id="rId27" Type="http://schemas.openxmlformats.org/officeDocument/2006/relationships/hyperlink" Target="mailto:prensa_cea@cea.unc.edu.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7743</Words>
  <Characters>42588</Characters>
  <Application>Microsoft Office Word</Application>
  <DocSecurity>0</DocSecurity>
  <Lines>354</Lines>
  <Paragraphs>100</Paragraphs>
  <ScaleCrop>false</ScaleCrop>
  <Company/>
  <LinksUpToDate>false</LinksUpToDate>
  <CharactersWithSpaces>50231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2017-03-16T10:58:00Z</dcterms:created>
  <dcterms:modified xsi:type="dcterms:W3CDTF">2017-03-16T10:58:00Z</dcterms:modified>
</cp:coreProperties>
</file>